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47C8D463" w14:textId="76360A07" w:rsidR="00651815" w:rsidRPr="003B01B7" w:rsidRDefault="00651815" w:rsidP="00FA1858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0273D">
        <w:rPr>
          <w:rFonts w:asciiTheme="minorHAnsi" w:hAnsiTheme="minorHAnsi" w:cstheme="minorHAnsi"/>
          <w:b/>
          <w:sz w:val="24"/>
          <w:szCs w:val="24"/>
        </w:rPr>
        <w:t xml:space="preserve">Inštitut za ekološko kmetijstvo pri </w:t>
      </w:r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Fakulteti za kmetijstvo in </w:t>
      </w:r>
      <w:proofErr w:type="spellStart"/>
      <w:r w:rsidR="00FA1858" w:rsidRPr="0030273D">
        <w:rPr>
          <w:rFonts w:asciiTheme="minorHAnsi" w:hAnsiTheme="minorHAnsi" w:cstheme="minorHAnsi"/>
          <w:b/>
          <w:sz w:val="24"/>
          <w:szCs w:val="24"/>
        </w:rPr>
        <w:t>biosistemske</w:t>
      </w:r>
      <w:proofErr w:type="spellEnd"/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 vede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 (</w:t>
      </w:r>
      <w:r w:rsidRPr="003B01B7">
        <w:rPr>
          <w:rFonts w:asciiTheme="minorHAnsi" w:hAnsiTheme="minorHAnsi" w:cstheme="minorHAnsi"/>
          <w:sz w:val="24"/>
          <w:szCs w:val="24"/>
        </w:rPr>
        <w:t>FKBV</w:t>
      </w:r>
      <w:r w:rsidR="00FA1858" w:rsidRPr="003B01B7">
        <w:rPr>
          <w:rFonts w:asciiTheme="minorHAnsi" w:hAnsiTheme="minorHAnsi" w:cstheme="minorHAnsi"/>
          <w:sz w:val="24"/>
          <w:szCs w:val="24"/>
        </w:rPr>
        <w:t>)</w:t>
      </w:r>
      <w:r w:rsidR="008C4FA5" w:rsidRPr="003B01B7">
        <w:rPr>
          <w:rFonts w:asciiTheme="minorHAnsi" w:hAnsiTheme="minorHAnsi" w:cstheme="minorHAnsi"/>
          <w:sz w:val="24"/>
          <w:szCs w:val="24"/>
        </w:rPr>
        <w:t xml:space="preserve"> 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v okviru 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03509A53" w14:textId="77777777" w:rsidR="00CB5785" w:rsidRDefault="00CB5785" w:rsidP="00620D0F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0AC1C4BC" w14:textId="7D88C2A1" w:rsidR="00651815" w:rsidRDefault="00CB5785" w:rsidP="0081424C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29F8471" w14:textId="142C902C" w:rsidR="0081424C" w:rsidRDefault="0081424C" w:rsidP="0081424C">
      <w:pPr>
        <w:pStyle w:val="Telobesedila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7ED449E7" w14:textId="4DCD144C" w:rsidR="00C157C5" w:rsidRPr="00D85144" w:rsidRDefault="00C157C5" w:rsidP="00C157C5">
      <w:pPr>
        <w:ind w:left="-240" w:right="-567" w:hanging="12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11. strokovno</w:t>
      </w:r>
      <w:r w:rsidRPr="00D85144">
        <w:rPr>
          <w:rFonts w:ascii="Century Gothic" w:hAnsi="Century Gothic" w:cs="Arial"/>
          <w:b/>
          <w:sz w:val="28"/>
          <w:szCs w:val="28"/>
        </w:rPr>
        <w:t xml:space="preserve"> konferenc</w:t>
      </w:r>
      <w:r>
        <w:rPr>
          <w:rFonts w:ascii="Century Gothic" w:hAnsi="Century Gothic" w:cs="Arial"/>
          <w:b/>
          <w:sz w:val="28"/>
          <w:szCs w:val="28"/>
        </w:rPr>
        <w:t>o</w:t>
      </w:r>
      <w:r w:rsidRPr="00D85144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312418B5" w14:textId="77777777" w:rsidR="00C157C5" w:rsidRPr="00D85144" w:rsidRDefault="00C157C5" w:rsidP="00C157C5">
      <w:pPr>
        <w:ind w:left="-240" w:right="-567" w:hanging="120"/>
        <w:jc w:val="center"/>
        <w:outlineLvl w:val="0"/>
        <w:rPr>
          <w:rFonts w:ascii="Century Gothic" w:hAnsi="Century Gothic" w:cs="Arial"/>
          <w:b/>
          <w:sz w:val="14"/>
        </w:rPr>
      </w:pPr>
    </w:p>
    <w:p w14:paraId="50D49FE9" w14:textId="19E2DEEC" w:rsidR="00C157C5" w:rsidRPr="00D85144" w:rsidRDefault="00C157C5" w:rsidP="00C157C5">
      <w:pPr>
        <w:ind w:left="-240" w:right="-567" w:hanging="120"/>
        <w:jc w:val="center"/>
        <w:outlineLvl w:val="0"/>
        <w:rPr>
          <w:rFonts w:ascii="Century Gothic" w:hAnsi="Century Gothic" w:cs="Arial"/>
          <w:b/>
          <w:sz w:val="32"/>
        </w:rPr>
      </w:pPr>
      <w:r w:rsidRPr="00D85144">
        <w:rPr>
          <w:rFonts w:ascii="Century Gothic" w:hAnsi="Century Gothic" w:cs="Arial"/>
          <w:b/>
          <w:sz w:val="32"/>
        </w:rPr>
        <w:t>AKTUALNO NA PO</w:t>
      </w:r>
      <w:r>
        <w:rPr>
          <w:rFonts w:ascii="Century Gothic" w:hAnsi="Century Gothic" w:cs="Arial"/>
          <w:b/>
          <w:sz w:val="32"/>
        </w:rPr>
        <w:t>DROČJU EKOLOŠKEGA KMETIJSTVA 2023</w:t>
      </w:r>
      <w:r w:rsidRPr="00D85144">
        <w:rPr>
          <w:rFonts w:ascii="Century Gothic" w:hAnsi="Century Gothic" w:cs="Arial"/>
          <w:b/>
          <w:sz w:val="32"/>
        </w:rPr>
        <w:t>,</w:t>
      </w:r>
    </w:p>
    <w:p w14:paraId="0807846A" w14:textId="77777777" w:rsidR="00C157C5" w:rsidRPr="00D85144" w:rsidRDefault="00C157C5" w:rsidP="00C157C5">
      <w:pPr>
        <w:ind w:left="-240" w:right="-567" w:firstLine="60"/>
        <w:jc w:val="center"/>
        <w:rPr>
          <w:rFonts w:ascii="Century Gothic" w:hAnsi="Century Gothic" w:cs="Arial"/>
          <w:b/>
          <w:i/>
          <w:sz w:val="14"/>
        </w:rPr>
      </w:pPr>
      <w:r w:rsidRPr="00D85144">
        <w:rPr>
          <w:rFonts w:ascii="Century Gothic" w:hAnsi="Century Gothic" w:cs="Arial"/>
          <w:b/>
          <w:i/>
          <w:sz w:val="28"/>
        </w:rPr>
        <w:t xml:space="preserve"> </w:t>
      </w:r>
    </w:p>
    <w:p w14:paraId="236F9706" w14:textId="2B3F4EE2" w:rsidR="00C157C5" w:rsidRPr="00D85144" w:rsidRDefault="00C157C5" w:rsidP="00C157C5">
      <w:pPr>
        <w:ind w:left="-240" w:right="-567" w:firstLine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v četrtek, 19</w:t>
      </w:r>
      <w:r w:rsidRPr="00D85144">
        <w:rPr>
          <w:rFonts w:ascii="Century Gothic" w:hAnsi="Century Gothic" w:cs="Arial"/>
          <w:b/>
          <w:sz w:val="28"/>
          <w:szCs w:val="28"/>
        </w:rPr>
        <w:t>. 1</w:t>
      </w:r>
      <w:r>
        <w:rPr>
          <w:rFonts w:ascii="Century Gothic" w:hAnsi="Century Gothic" w:cs="Arial"/>
          <w:b/>
          <w:sz w:val="28"/>
          <w:szCs w:val="28"/>
        </w:rPr>
        <w:t>0</w:t>
      </w:r>
      <w:r w:rsidRPr="00D85144">
        <w:rPr>
          <w:rFonts w:ascii="Century Gothic" w:hAnsi="Century Gothic" w:cs="Arial"/>
          <w:b/>
          <w:sz w:val="28"/>
          <w:szCs w:val="28"/>
        </w:rPr>
        <w:t>. 20</w:t>
      </w:r>
      <w:r>
        <w:rPr>
          <w:rFonts w:ascii="Century Gothic" w:hAnsi="Century Gothic" w:cs="Arial"/>
          <w:b/>
          <w:sz w:val="28"/>
          <w:szCs w:val="28"/>
        </w:rPr>
        <w:t>23</w:t>
      </w:r>
      <w:r w:rsidRPr="00D85144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426E8B5" w14:textId="77777777" w:rsidR="00C157C5" w:rsidRPr="00D85144" w:rsidRDefault="00C157C5" w:rsidP="00C157C5">
      <w:pPr>
        <w:ind w:left="-240" w:right="-567" w:firstLine="60"/>
        <w:jc w:val="center"/>
        <w:rPr>
          <w:rFonts w:ascii="Century Gothic" w:hAnsi="Century Gothic" w:cs="Arial"/>
          <w:b/>
          <w:i/>
          <w:sz w:val="16"/>
        </w:rPr>
      </w:pPr>
    </w:p>
    <w:p w14:paraId="73BA50CD" w14:textId="77777777" w:rsidR="00C157C5" w:rsidRPr="00D85144" w:rsidRDefault="00C157C5" w:rsidP="00C157C5">
      <w:pPr>
        <w:ind w:left="-240" w:right="-567" w:firstLine="600"/>
        <w:jc w:val="center"/>
        <w:rPr>
          <w:rFonts w:ascii="Century Gothic" w:hAnsi="Century Gothic" w:cs="Arial"/>
        </w:rPr>
      </w:pPr>
      <w:r w:rsidRPr="00D85144">
        <w:rPr>
          <w:rFonts w:ascii="Century Gothic" w:hAnsi="Century Gothic" w:cs="Arial"/>
        </w:rPr>
        <w:t xml:space="preserve">v prostorih </w:t>
      </w:r>
      <w:r w:rsidRPr="00D85144">
        <w:rPr>
          <w:rFonts w:ascii="Century Gothic" w:hAnsi="Century Gothic" w:cs="Arial"/>
          <w:b/>
        </w:rPr>
        <w:t xml:space="preserve">Fakultete za kmetijstvo in </w:t>
      </w:r>
      <w:proofErr w:type="spellStart"/>
      <w:r w:rsidRPr="00D85144">
        <w:rPr>
          <w:rFonts w:ascii="Century Gothic" w:hAnsi="Century Gothic" w:cs="Arial"/>
          <w:b/>
        </w:rPr>
        <w:t>biosistemske</w:t>
      </w:r>
      <w:proofErr w:type="spellEnd"/>
      <w:r w:rsidRPr="00D85144">
        <w:rPr>
          <w:rFonts w:ascii="Century Gothic" w:hAnsi="Century Gothic" w:cs="Arial"/>
          <w:b/>
        </w:rPr>
        <w:t xml:space="preserve"> vede</w:t>
      </w:r>
      <w:r w:rsidRPr="00D85144">
        <w:rPr>
          <w:rFonts w:ascii="Century Gothic" w:hAnsi="Century Gothic" w:cs="Arial"/>
        </w:rPr>
        <w:t xml:space="preserve"> (FKBV) Univerze v Mariboru,  v gradu </w:t>
      </w:r>
      <w:proofErr w:type="spellStart"/>
      <w:r w:rsidRPr="00D85144">
        <w:rPr>
          <w:rFonts w:ascii="Century Gothic" w:hAnsi="Century Gothic" w:cs="Arial"/>
        </w:rPr>
        <w:t>Hompoš</w:t>
      </w:r>
      <w:proofErr w:type="spellEnd"/>
      <w:r w:rsidRPr="00D85144">
        <w:rPr>
          <w:rFonts w:ascii="Century Gothic" w:hAnsi="Century Gothic" w:cs="Arial"/>
        </w:rPr>
        <w:t xml:space="preserve"> v Pivoli 10 , Hoče pri Mariboru</w:t>
      </w:r>
    </w:p>
    <w:p w14:paraId="4DBABBA3" w14:textId="77777777" w:rsidR="00C157C5" w:rsidRDefault="00C157C5" w:rsidP="00C157C5">
      <w:pPr>
        <w:ind w:left="-240" w:right="-567" w:firstLine="600"/>
        <w:jc w:val="center"/>
        <w:rPr>
          <w:rFonts w:asciiTheme="minorHAnsi" w:hAnsiTheme="minorHAnsi" w:cs="Arial"/>
          <w:b/>
        </w:rPr>
      </w:pPr>
    </w:p>
    <w:p w14:paraId="69DDBC99" w14:textId="77777777" w:rsidR="00C157C5" w:rsidRDefault="00C157C5" w:rsidP="00C157C5">
      <w:pPr>
        <w:ind w:left="-180" w:right="-567"/>
        <w:jc w:val="both"/>
        <w:rPr>
          <w:rFonts w:asciiTheme="minorHAnsi" w:hAnsiTheme="minorHAnsi" w:cs="Arial"/>
        </w:rPr>
      </w:pPr>
      <w:r w:rsidRPr="00D85144">
        <w:rPr>
          <w:rFonts w:asciiTheme="minorHAnsi" w:hAnsiTheme="minorHAnsi" w:cs="Arial"/>
        </w:rPr>
        <w:t xml:space="preserve">8.00 – </w:t>
      </w:r>
      <w:r>
        <w:rPr>
          <w:rFonts w:asciiTheme="minorHAnsi" w:hAnsiTheme="minorHAnsi" w:cs="Arial"/>
        </w:rPr>
        <w:t>9</w:t>
      </w:r>
      <w:r w:rsidRPr="00D8514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00</w:t>
      </w:r>
      <w:r w:rsidRPr="00D8514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1E4554">
        <w:rPr>
          <w:rFonts w:asciiTheme="minorHAnsi" w:hAnsiTheme="minorHAnsi" w:cs="Arial"/>
          <w:b/>
        </w:rPr>
        <w:t>Registracija in prihod udeležencev, ekološko okrepčilo</w:t>
      </w:r>
    </w:p>
    <w:p w14:paraId="11D0A574" w14:textId="77777777" w:rsidR="001E4554" w:rsidRPr="00D85144" w:rsidRDefault="001E4554" w:rsidP="00C157C5">
      <w:pPr>
        <w:ind w:left="-180" w:right="-567"/>
        <w:jc w:val="both"/>
        <w:rPr>
          <w:rFonts w:asciiTheme="minorHAnsi" w:hAnsiTheme="minorHAnsi" w:cs="Arial"/>
        </w:rPr>
      </w:pPr>
    </w:p>
    <w:p w14:paraId="7A993596" w14:textId="0E3468AD" w:rsidR="00C157C5" w:rsidRDefault="00C157C5" w:rsidP="00C157C5">
      <w:pPr>
        <w:ind w:left="-180" w:right="-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Pr="00D8514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00</w:t>
      </w:r>
      <w:r w:rsidRPr="00D85144">
        <w:rPr>
          <w:rFonts w:asciiTheme="minorHAnsi" w:hAnsiTheme="minorHAnsi" w:cs="Arial"/>
        </w:rPr>
        <w:t xml:space="preserve"> – 9.</w:t>
      </w:r>
      <w:r w:rsidR="00E4580C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</w:t>
      </w:r>
      <w:r w:rsidR="00E4580C" w:rsidRPr="001E4554">
        <w:rPr>
          <w:rFonts w:asciiTheme="minorHAnsi" w:hAnsiTheme="minorHAnsi" w:cs="Arial"/>
          <w:b/>
        </w:rPr>
        <w:t xml:space="preserve">Pozdrav gostitelja, projektnih partnerjev </w:t>
      </w:r>
      <w:r w:rsidRPr="001E4554">
        <w:rPr>
          <w:rFonts w:asciiTheme="minorHAnsi" w:hAnsiTheme="minorHAnsi" w:cs="Arial"/>
          <w:b/>
        </w:rPr>
        <w:t>in otvoritev konference</w:t>
      </w:r>
      <w:r w:rsidR="006322C2">
        <w:rPr>
          <w:rFonts w:asciiTheme="minorHAnsi" w:hAnsiTheme="minorHAnsi" w:cs="Arial"/>
        </w:rPr>
        <w:t xml:space="preserve"> </w:t>
      </w:r>
      <w:r w:rsidR="006322C2" w:rsidRPr="006322C2">
        <w:rPr>
          <w:rFonts w:asciiTheme="minorHAnsi" w:hAnsiTheme="minorHAnsi" w:cs="Arial"/>
          <w:b/>
          <w:i/>
          <w:u w:val="single"/>
        </w:rPr>
        <w:t>(</w:t>
      </w:r>
      <w:r w:rsidR="006322C2" w:rsidRPr="006322C2">
        <w:rPr>
          <w:rFonts w:asciiTheme="minorHAnsi" w:hAnsiTheme="minorHAnsi" w:cs="Arial"/>
          <w:i/>
        </w:rPr>
        <w:t xml:space="preserve">predavalnica </w:t>
      </w:r>
      <w:proofErr w:type="spellStart"/>
      <w:r w:rsidR="006322C2" w:rsidRPr="006322C2">
        <w:rPr>
          <w:rFonts w:asciiTheme="minorHAnsi" w:hAnsiTheme="minorHAnsi" w:cs="Arial"/>
          <w:i/>
        </w:rPr>
        <w:t>Auditorium</w:t>
      </w:r>
      <w:proofErr w:type="spellEnd"/>
      <w:r w:rsidR="006322C2" w:rsidRPr="006322C2">
        <w:rPr>
          <w:rFonts w:asciiTheme="minorHAnsi" w:hAnsiTheme="minorHAnsi" w:cs="Arial"/>
          <w:i/>
        </w:rPr>
        <w:t xml:space="preserve"> </w:t>
      </w:r>
      <w:proofErr w:type="spellStart"/>
      <w:r w:rsidR="006322C2" w:rsidRPr="006322C2">
        <w:rPr>
          <w:rFonts w:asciiTheme="minorHAnsi" w:hAnsiTheme="minorHAnsi" w:cs="Arial"/>
          <w:i/>
        </w:rPr>
        <w:t>magnum</w:t>
      </w:r>
      <w:proofErr w:type="spellEnd"/>
      <w:r w:rsidR="006322C2" w:rsidRPr="006322C2">
        <w:rPr>
          <w:rFonts w:asciiTheme="minorHAnsi" w:hAnsiTheme="minorHAnsi" w:cs="Arial"/>
          <w:b/>
          <w:i/>
        </w:rPr>
        <w:t>)</w:t>
      </w:r>
    </w:p>
    <w:p w14:paraId="604E32F7" w14:textId="2F364CAD" w:rsidR="00E4580C" w:rsidRPr="00E4580C" w:rsidRDefault="00E4580C" w:rsidP="00C157C5">
      <w:pPr>
        <w:ind w:left="-180" w:right="-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9.20 - 9.30  </w:t>
      </w:r>
      <w:r w:rsidRPr="00E4580C">
        <w:rPr>
          <w:rFonts w:asciiTheme="minorHAnsi" w:hAnsiTheme="minorHAnsi" w:cs="Arial"/>
          <w:b/>
        </w:rPr>
        <w:t xml:space="preserve">Pozdrav povabljenih predstavnikov </w:t>
      </w:r>
      <w:r w:rsidR="00E02814">
        <w:rPr>
          <w:rFonts w:asciiTheme="minorHAnsi" w:hAnsiTheme="minorHAnsi" w:cs="Arial"/>
          <w:b/>
        </w:rPr>
        <w:t xml:space="preserve">države </w:t>
      </w:r>
      <w:r w:rsidRPr="00E4580C">
        <w:rPr>
          <w:rFonts w:asciiTheme="minorHAnsi" w:hAnsiTheme="minorHAnsi" w:cs="Arial"/>
        </w:rPr>
        <w:t>(vabilo poslano predsednici države in predsedniku vlade</w:t>
      </w:r>
      <w:r w:rsidR="00E02814">
        <w:rPr>
          <w:rFonts w:asciiTheme="minorHAnsi" w:hAnsiTheme="minorHAnsi" w:cs="Arial"/>
        </w:rPr>
        <w:t xml:space="preserve"> in poslancem</w:t>
      </w:r>
      <w:r w:rsidRPr="00E4580C">
        <w:rPr>
          <w:rFonts w:asciiTheme="minorHAnsi" w:hAnsiTheme="minorHAnsi" w:cs="Arial"/>
        </w:rPr>
        <w:t>)</w:t>
      </w:r>
    </w:p>
    <w:p w14:paraId="225C26F7" w14:textId="2D0E5EBB" w:rsidR="00C157C5" w:rsidRPr="00C056AE" w:rsidRDefault="00C157C5" w:rsidP="00E4580C">
      <w:pPr>
        <w:ind w:left="-180" w:right="-567"/>
        <w:jc w:val="both"/>
        <w:rPr>
          <w:rFonts w:asciiTheme="minorHAnsi" w:hAnsiTheme="minorHAnsi" w:cs="Arial"/>
        </w:rPr>
      </w:pPr>
      <w:r w:rsidRPr="00D85144">
        <w:rPr>
          <w:rFonts w:asciiTheme="minorHAnsi" w:hAnsiTheme="minorHAnsi" w:cs="Arial"/>
        </w:rPr>
        <w:t>9.</w:t>
      </w:r>
      <w:r w:rsidR="00E4580C">
        <w:rPr>
          <w:rFonts w:asciiTheme="minorHAnsi" w:hAnsiTheme="minorHAnsi" w:cs="Arial"/>
        </w:rPr>
        <w:t>30</w:t>
      </w:r>
      <w:r w:rsidRPr="00D85144">
        <w:rPr>
          <w:rFonts w:asciiTheme="minorHAnsi" w:hAnsiTheme="minorHAnsi" w:cs="Arial"/>
        </w:rPr>
        <w:t xml:space="preserve"> – </w:t>
      </w:r>
      <w:r w:rsidR="00E4580C">
        <w:rPr>
          <w:rFonts w:asciiTheme="minorHAnsi" w:hAnsiTheme="minorHAnsi" w:cs="Arial"/>
        </w:rPr>
        <w:t>10</w:t>
      </w:r>
      <w:r w:rsidRPr="00D85144">
        <w:rPr>
          <w:rFonts w:asciiTheme="minorHAnsi" w:hAnsiTheme="minorHAnsi" w:cs="Arial"/>
        </w:rPr>
        <w:t>.</w:t>
      </w:r>
      <w:r w:rsidR="00E4580C">
        <w:rPr>
          <w:rFonts w:asciiTheme="minorHAnsi" w:hAnsiTheme="minorHAnsi" w:cs="Arial"/>
        </w:rPr>
        <w:t>00</w:t>
      </w:r>
      <w:r w:rsidRPr="00D85144">
        <w:rPr>
          <w:rFonts w:asciiTheme="minorHAnsi" w:hAnsiTheme="minorHAnsi" w:cs="Arial"/>
        </w:rPr>
        <w:t xml:space="preserve">    </w:t>
      </w:r>
      <w:r w:rsidRPr="00801517">
        <w:rPr>
          <w:rFonts w:asciiTheme="minorHAnsi" w:hAnsiTheme="minorHAnsi" w:cs="Arial"/>
          <w:b/>
        </w:rPr>
        <w:t>Pozdrav in uvodni nagovor</w:t>
      </w:r>
      <w:r w:rsidR="00E4580C">
        <w:rPr>
          <w:rFonts w:asciiTheme="minorHAnsi" w:hAnsiTheme="minorHAnsi" w:cs="Arial"/>
          <w:b/>
        </w:rPr>
        <w:t xml:space="preserve"> z umestitvijo ekološkega kmetijstva in ekološke hrane </w:t>
      </w:r>
      <w:r w:rsidRPr="00801517">
        <w:rPr>
          <w:rFonts w:asciiTheme="minorHAnsi" w:hAnsiTheme="minorHAnsi" w:cs="Arial"/>
          <w:b/>
        </w:rPr>
        <w:t xml:space="preserve"> </w:t>
      </w:r>
      <w:r w:rsidR="00E4580C">
        <w:rPr>
          <w:rFonts w:asciiTheme="minorHAnsi" w:hAnsiTheme="minorHAnsi" w:cs="Arial"/>
          <w:b/>
        </w:rPr>
        <w:t xml:space="preserve">s strani predstavnikov povabljenih ministrstev </w:t>
      </w:r>
      <w:r w:rsidR="00E4580C" w:rsidRPr="00C056AE">
        <w:rPr>
          <w:rFonts w:asciiTheme="minorHAnsi" w:hAnsiTheme="minorHAnsi" w:cs="Arial"/>
        </w:rPr>
        <w:t>(MKGP, MOPE, MZ, MNVP, M</w:t>
      </w:r>
      <w:r w:rsidR="00C056AE" w:rsidRPr="00C056AE">
        <w:rPr>
          <w:rFonts w:asciiTheme="minorHAnsi" w:hAnsiTheme="minorHAnsi" w:cs="Arial"/>
        </w:rPr>
        <w:t>V</w:t>
      </w:r>
      <w:r w:rsidR="00E4580C" w:rsidRPr="00C056AE">
        <w:rPr>
          <w:rFonts w:asciiTheme="minorHAnsi" w:hAnsiTheme="minorHAnsi" w:cs="Arial"/>
        </w:rPr>
        <w:t>I</w:t>
      </w:r>
      <w:r w:rsidR="00C056AE" w:rsidRPr="00C056AE">
        <w:rPr>
          <w:rFonts w:asciiTheme="minorHAnsi" w:hAnsiTheme="minorHAnsi" w:cs="Arial"/>
        </w:rPr>
        <w:t>, MGTŠ)</w:t>
      </w:r>
      <w:r w:rsidR="00E4580C" w:rsidRPr="00C056AE">
        <w:rPr>
          <w:rFonts w:asciiTheme="minorHAnsi" w:hAnsiTheme="minorHAnsi" w:cs="Arial"/>
        </w:rPr>
        <w:t xml:space="preserve"> </w:t>
      </w:r>
    </w:p>
    <w:p w14:paraId="444F98EA" w14:textId="41C86EF6" w:rsidR="00C157C5" w:rsidRDefault="00C157C5" w:rsidP="00C157C5">
      <w:pPr>
        <w:ind w:left="-180" w:right="-567"/>
        <w:jc w:val="both"/>
        <w:rPr>
          <w:rFonts w:asciiTheme="minorHAnsi" w:hAnsiTheme="minorHAnsi" w:cs="Arial"/>
          <w:u w:val="single"/>
        </w:rPr>
      </w:pPr>
    </w:p>
    <w:p w14:paraId="2311D413" w14:textId="64B7C70B" w:rsidR="00B63954" w:rsidRDefault="00C056AE" w:rsidP="00B63954">
      <w:pPr>
        <w:ind w:left="-180" w:right="-567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Preliminarni  program</w:t>
      </w:r>
      <w:r w:rsidR="006562B5">
        <w:rPr>
          <w:rFonts w:asciiTheme="minorHAnsi" w:hAnsiTheme="minorHAnsi" w:cs="Arial"/>
          <w:u w:val="single"/>
        </w:rPr>
        <w:t xml:space="preserve"> – glavni poudarki</w:t>
      </w:r>
      <w:r>
        <w:rPr>
          <w:rFonts w:asciiTheme="minorHAnsi" w:hAnsiTheme="minorHAnsi" w:cs="Arial"/>
          <w:u w:val="single"/>
        </w:rPr>
        <w:t xml:space="preserve"> </w:t>
      </w:r>
    </w:p>
    <w:p w14:paraId="10C04C37" w14:textId="77777777" w:rsidR="00B63954" w:rsidRDefault="00B63954" w:rsidP="00B63954">
      <w:pPr>
        <w:ind w:left="-180" w:right="-567"/>
        <w:jc w:val="both"/>
        <w:rPr>
          <w:rFonts w:asciiTheme="minorHAnsi" w:hAnsiTheme="minorHAnsi" w:cs="Arial"/>
          <w:u w:val="single"/>
        </w:rPr>
      </w:pPr>
    </w:p>
    <w:p w14:paraId="3CAA11EA" w14:textId="5BE99EE1" w:rsidR="00C157C5" w:rsidRPr="00B63954" w:rsidRDefault="00C157C5" w:rsidP="00B63954">
      <w:pPr>
        <w:ind w:left="-180" w:right="-567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1. </w:t>
      </w:r>
      <w:r w:rsidRPr="006835FA">
        <w:rPr>
          <w:rFonts w:asciiTheme="minorHAnsi" w:hAnsiTheme="minorHAnsi" w:cs="Arial"/>
          <w:b/>
          <w:u w:val="single"/>
        </w:rPr>
        <w:t xml:space="preserve">sklop: </w:t>
      </w:r>
      <w:r w:rsidR="00C056AE">
        <w:rPr>
          <w:rFonts w:asciiTheme="minorHAnsi" w:hAnsiTheme="minorHAnsi" w:cs="Arial"/>
          <w:b/>
          <w:u w:val="single"/>
        </w:rPr>
        <w:t>E</w:t>
      </w:r>
      <w:r w:rsidR="00E4580C">
        <w:rPr>
          <w:rFonts w:asciiTheme="minorHAnsi" w:hAnsiTheme="minorHAnsi" w:cs="Arial"/>
          <w:b/>
          <w:u w:val="single"/>
        </w:rPr>
        <w:t>kološk</w:t>
      </w:r>
      <w:r w:rsidR="00C056AE">
        <w:rPr>
          <w:rFonts w:asciiTheme="minorHAnsi" w:hAnsiTheme="minorHAnsi" w:cs="Arial"/>
          <w:b/>
          <w:u w:val="single"/>
        </w:rPr>
        <w:t>o</w:t>
      </w:r>
      <w:r w:rsidR="00E4580C">
        <w:rPr>
          <w:rFonts w:asciiTheme="minorHAnsi" w:hAnsiTheme="minorHAnsi" w:cs="Arial"/>
          <w:b/>
          <w:u w:val="single"/>
        </w:rPr>
        <w:t xml:space="preserve"> </w:t>
      </w:r>
      <w:r w:rsidRPr="006835FA">
        <w:rPr>
          <w:rFonts w:asciiTheme="minorHAnsi" w:hAnsiTheme="minorHAnsi" w:cs="Arial"/>
          <w:b/>
          <w:u w:val="single"/>
        </w:rPr>
        <w:t>kmetijstv</w:t>
      </w:r>
      <w:r w:rsidR="00C056AE">
        <w:rPr>
          <w:rFonts w:asciiTheme="minorHAnsi" w:hAnsiTheme="minorHAnsi" w:cs="Arial"/>
          <w:b/>
          <w:u w:val="single"/>
        </w:rPr>
        <w:t>o</w:t>
      </w:r>
      <w:r w:rsidRPr="006835FA">
        <w:rPr>
          <w:rFonts w:asciiTheme="minorHAnsi" w:hAnsiTheme="minorHAnsi" w:cs="Arial"/>
          <w:b/>
          <w:u w:val="single"/>
        </w:rPr>
        <w:t xml:space="preserve"> </w:t>
      </w:r>
      <w:r w:rsidR="00C056AE">
        <w:rPr>
          <w:rFonts w:asciiTheme="minorHAnsi" w:hAnsiTheme="minorHAnsi" w:cs="Arial"/>
          <w:b/>
          <w:u w:val="single"/>
        </w:rPr>
        <w:t>in okolje</w:t>
      </w:r>
      <w:r w:rsidR="00E4580C">
        <w:rPr>
          <w:rFonts w:asciiTheme="minorHAnsi" w:hAnsiTheme="minorHAnsi" w:cs="Arial"/>
        </w:rPr>
        <w:t xml:space="preserve"> </w:t>
      </w:r>
      <w:r w:rsidR="004E5F04">
        <w:rPr>
          <w:rFonts w:asciiTheme="minorHAnsi" w:hAnsiTheme="minorHAnsi" w:cs="Arial"/>
        </w:rPr>
        <w:t xml:space="preserve"> (10</w:t>
      </w:r>
      <w:r w:rsidR="00323D50">
        <w:rPr>
          <w:rFonts w:asciiTheme="minorHAnsi" w:hAnsiTheme="minorHAnsi" w:cs="Arial"/>
        </w:rPr>
        <w:t xml:space="preserve">.15 </w:t>
      </w:r>
      <w:r w:rsidR="004E5F04">
        <w:rPr>
          <w:rFonts w:asciiTheme="minorHAnsi" w:hAnsiTheme="minorHAnsi" w:cs="Arial"/>
        </w:rPr>
        <w:t>– 12</w:t>
      </w:r>
      <w:r w:rsidR="00323D50">
        <w:rPr>
          <w:rFonts w:asciiTheme="minorHAnsi" w:hAnsiTheme="minorHAnsi" w:cs="Arial"/>
        </w:rPr>
        <w:t>.00</w:t>
      </w:r>
      <w:r w:rsidR="004E5F04">
        <w:rPr>
          <w:rFonts w:asciiTheme="minorHAnsi" w:hAnsiTheme="minorHAnsi" w:cs="Arial"/>
        </w:rPr>
        <w:t>)</w:t>
      </w:r>
      <w:r w:rsidR="006322C2">
        <w:rPr>
          <w:rFonts w:asciiTheme="minorHAnsi" w:hAnsiTheme="minorHAnsi" w:cs="Arial"/>
        </w:rPr>
        <w:t xml:space="preserve"> </w:t>
      </w:r>
      <w:r w:rsidR="006322C2" w:rsidRPr="006322C2">
        <w:rPr>
          <w:rFonts w:asciiTheme="minorHAnsi" w:hAnsiTheme="minorHAnsi" w:cs="Arial"/>
          <w:b/>
          <w:i/>
          <w:u w:val="single"/>
        </w:rPr>
        <w:t>(</w:t>
      </w:r>
      <w:r w:rsidR="006322C2" w:rsidRPr="006322C2">
        <w:rPr>
          <w:rFonts w:asciiTheme="minorHAnsi" w:hAnsiTheme="minorHAnsi" w:cs="Arial"/>
          <w:i/>
        </w:rPr>
        <w:t xml:space="preserve">predavalnica </w:t>
      </w:r>
      <w:proofErr w:type="spellStart"/>
      <w:r w:rsidR="006322C2" w:rsidRPr="006322C2">
        <w:rPr>
          <w:rFonts w:asciiTheme="minorHAnsi" w:hAnsiTheme="minorHAnsi" w:cs="Arial"/>
          <w:i/>
        </w:rPr>
        <w:t>Auditorium</w:t>
      </w:r>
      <w:proofErr w:type="spellEnd"/>
      <w:r w:rsidR="006322C2" w:rsidRPr="006322C2">
        <w:rPr>
          <w:rFonts w:asciiTheme="minorHAnsi" w:hAnsiTheme="minorHAnsi" w:cs="Arial"/>
          <w:i/>
        </w:rPr>
        <w:t xml:space="preserve"> </w:t>
      </w:r>
      <w:proofErr w:type="spellStart"/>
      <w:r w:rsidR="006322C2" w:rsidRPr="006322C2">
        <w:rPr>
          <w:rFonts w:asciiTheme="minorHAnsi" w:hAnsiTheme="minorHAnsi" w:cs="Arial"/>
          <w:i/>
        </w:rPr>
        <w:t>magnum</w:t>
      </w:r>
      <w:proofErr w:type="spellEnd"/>
      <w:r w:rsidR="006322C2" w:rsidRPr="006322C2">
        <w:rPr>
          <w:rFonts w:asciiTheme="minorHAnsi" w:hAnsiTheme="minorHAnsi" w:cs="Arial"/>
          <w:b/>
          <w:i/>
        </w:rPr>
        <w:t>)</w:t>
      </w:r>
    </w:p>
    <w:p w14:paraId="637E0DBB" w14:textId="77777777" w:rsidR="00C157C5" w:rsidRPr="006835FA" w:rsidRDefault="00C157C5" w:rsidP="00C157C5">
      <w:pPr>
        <w:ind w:left="284" w:right="-567"/>
        <w:rPr>
          <w:rFonts w:asciiTheme="minorHAnsi" w:hAnsiTheme="minorHAnsi" w:cs="Arial"/>
        </w:rPr>
      </w:pPr>
    </w:p>
    <w:p w14:paraId="60E1EF9D" w14:textId="286FE842" w:rsidR="00C157C5" w:rsidRPr="006562B5" w:rsidRDefault="00C157C5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 w:rsidRPr="006562B5">
        <w:rPr>
          <w:rFonts w:asciiTheme="minorHAnsi" w:hAnsiTheme="minorHAnsi" w:cs="Arial"/>
        </w:rPr>
        <w:t>Prikaz trenutnega stanja ekološkega kmetijstva v RS</w:t>
      </w:r>
      <w:r w:rsidR="007E29C6">
        <w:rPr>
          <w:rFonts w:asciiTheme="minorHAnsi" w:hAnsiTheme="minorHAnsi" w:cs="Arial"/>
        </w:rPr>
        <w:t xml:space="preserve"> in cilji pri nas ter v EU</w:t>
      </w:r>
      <w:r w:rsidR="009B6085">
        <w:rPr>
          <w:rFonts w:asciiTheme="minorHAnsi" w:hAnsiTheme="minorHAnsi" w:cs="Arial"/>
        </w:rPr>
        <w:t xml:space="preserve"> (predvidoma MGKP)</w:t>
      </w:r>
    </w:p>
    <w:p w14:paraId="1E87D972" w14:textId="07AE6D69" w:rsidR="006347FE" w:rsidRPr="009B6085" w:rsidRDefault="006347FE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Priložnosti ekološkega kmetijstva na območjih s posebnimi varstvenimi režimi</w:t>
      </w:r>
      <w:r w:rsidRPr="00985AF3">
        <w:rPr>
          <w:rFonts w:asciiTheme="minorHAnsi" w:hAnsiTheme="minorHAnsi" w:cs="Arial"/>
        </w:rPr>
        <w:t xml:space="preserve"> (</w:t>
      </w:r>
      <w:r w:rsidR="00AB6DD0">
        <w:rPr>
          <w:rFonts w:asciiTheme="minorHAnsi" w:hAnsiTheme="minorHAnsi" w:cs="Arial"/>
        </w:rPr>
        <w:t>iz</w:t>
      </w:r>
      <w:r w:rsidR="00985AF3" w:rsidRPr="00985AF3">
        <w:rPr>
          <w:rFonts w:asciiTheme="minorHAnsi" w:hAnsiTheme="minorHAnsi" w:cs="Arial"/>
        </w:rPr>
        <w:t>red.</w:t>
      </w:r>
      <w:r w:rsidR="00985AF3">
        <w:rPr>
          <w:rFonts w:asciiTheme="minorHAnsi" w:hAnsiTheme="minorHAnsi" w:cs="Arial"/>
          <w:b/>
        </w:rPr>
        <w:t xml:space="preserve"> </w:t>
      </w:r>
      <w:r w:rsidR="009B6085" w:rsidRPr="009B6085">
        <w:rPr>
          <w:rFonts w:asciiTheme="minorHAnsi" w:hAnsiTheme="minorHAnsi" w:cs="Arial"/>
        </w:rPr>
        <w:t xml:space="preserve">prof. </w:t>
      </w:r>
      <w:r w:rsidR="008C296A" w:rsidRPr="009B6085">
        <w:rPr>
          <w:rFonts w:asciiTheme="minorHAnsi" w:hAnsiTheme="minorHAnsi" w:cs="Arial"/>
        </w:rPr>
        <w:t xml:space="preserve">dr. </w:t>
      </w:r>
      <w:r w:rsidRPr="009B6085">
        <w:rPr>
          <w:rFonts w:asciiTheme="minorHAnsi" w:hAnsiTheme="minorHAnsi" w:cs="Arial"/>
        </w:rPr>
        <w:t>Barbara Lampič, Filozofska fakulteta UL)</w:t>
      </w:r>
    </w:p>
    <w:p w14:paraId="3968BEFC" w14:textId="5B2AA0BC" w:rsidR="006347FE" w:rsidRPr="009B6085" w:rsidRDefault="006347FE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Prepoznani izzivi ekološkega kmetijstva na izbranih zavarovanih območjih</w:t>
      </w:r>
      <w:r w:rsidRPr="009B6085">
        <w:rPr>
          <w:rFonts w:asciiTheme="minorHAnsi" w:hAnsiTheme="minorHAnsi" w:cs="Arial"/>
        </w:rPr>
        <w:t xml:space="preserve"> (Anja Trobec</w:t>
      </w:r>
      <w:r w:rsidR="008C296A" w:rsidRPr="009B6085">
        <w:rPr>
          <w:rFonts w:asciiTheme="minorHAnsi" w:hAnsiTheme="minorHAnsi" w:cs="Arial"/>
        </w:rPr>
        <w:t>,</w:t>
      </w:r>
      <w:r w:rsidRPr="009B6085">
        <w:rPr>
          <w:rFonts w:asciiTheme="minorHAnsi" w:hAnsiTheme="minorHAnsi" w:cs="Arial"/>
        </w:rPr>
        <w:t xml:space="preserve"> Geografski inštitut Antona Melika ZRC SAZU)</w:t>
      </w:r>
    </w:p>
    <w:p w14:paraId="62C295E6" w14:textId="682DE931" w:rsidR="00B63954" w:rsidRDefault="00B63954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Ekološko kmetijstvo zmanjšuje emisije toplogrednih plinov</w:t>
      </w:r>
      <w:r w:rsidRPr="00B63954">
        <w:rPr>
          <w:rFonts w:asciiTheme="minorHAnsi" w:hAnsiTheme="minorHAnsi" w:cs="Arial"/>
        </w:rPr>
        <w:t xml:space="preserve"> in je odpornejše ob podnebnih spremembah</w:t>
      </w:r>
      <w:r w:rsidR="009B6085">
        <w:rPr>
          <w:rFonts w:asciiTheme="minorHAnsi" w:hAnsiTheme="minorHAnsi" w:cs="Arial"/>
        </w:rPr>
        <w:t xml:space="preserve"> (FKBV)</w:t>
      </w:r>
    </w:p>
    <w:p w14:paraId="3C4EC85F" w14:textId="7F01F339" w:rsidR="006562B5" w:rsidRDefault="006562B5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 xml:space="preserve">Pomen ekološkega kmetijstva za ohranitev in povečanje </w:t>
      </w:r>
      <w:proofErr w:type="spellStart"/>
      <w:r w:rsidRPr="00985AF3">
        <w:rPr>
          <w:rFonts w:asciiTheme="minorHAnsi" w:hAnsiTheme="minorHAnsi" w:cs="Arial"/>
          <w:b/>
        </w:rPr>
        <w:t>biodiverzitete</w:t>
      </w:r>
      <w:proofErr w:type="spellEnd"/>
      <w:r w:rsidR="009B6085">
        <w:rPr>
          <w:rFonts w:asciiTheme="minorHAnsi" w:hAnsiTheme="minorHAnsi" w:cs="Arial"/>
        </w:rPr>
        <w:t xml:space="preserve"> (Krajinski park)</w:t>
      </w:r>
    </w:p>
    <w:p w14:paraId="266E45FB" w14:textId="6F7F6B19" w:rsidR="001E4554" w:rsidRPr="00B63954" w:rsidRDefault="001E4554" w:rsidP="00B63954">
      <w:pPr>
        <w:pStyle w:val="Odstavekseznama"/>
        <w:numPr>
          <w:ilvl w:val="0"/>
          <w:numId w:val="6"/>
        </w:numPr>
        <w:ind w:righ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Razprava</w:t>
      </w:r>
    </w:p>
    <w:p w14:paraId="1426547D" w14:textId="77777777" w:rsidR="004E5F04" w:rsidRDefault="004E5F04" w:rsidP="00C157C5">
      <w:pPr>
        <w:ind w:right="-567"/>
        <w:jc w:val="both"/>
        <w:rPr>
          <w:rFonts w:asciiTheme="minorHAnsi" w:hAnsiTheme="minorHAnsi" w:cs="Arial"/>
        </w:rPr>
      </w:pPr>
    </w:p>
    <w:p w14:paraId="2015BAF1" w14:textId="100E4E9D" w:rsidR="00C157C5" w:rsidRDefault="004E5F04" w:rsidP="00C157C5">
      <w:pPr>
        <w:ind w:right="-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12.00 -13.00 </w:t>
      </w:r>
      <w:r w:rsidRPr="00F363CA">
        <w:rPr>
          <w:rFonts w:asciiTheme="minorHAnsi" w:hAnsiTheme="minorHAnsi" w:cs="Arial"/>
          <w:b/>
        </w:rPr>
        <w:t>Odmor za kosilo iz ekoloških sestavin</w:t>
      </w:r>
      <w:r>
        <w:rPr>
          <w:rFonts w:asciiTheme="minorHAnsi" w:hAnsiTheme="minorHAnsi" w:cs="Arial"/>
        </w:rPr>
        <w:t xml:space="preserve"> in degu</w:t>
      </w:r>
      <w:r w:rsidR="00CB5DC1">
        <w:rPr>
          <w:rFonts w:asciiTheme="minorHAnsi" w:hAnsiTheme="minorHAnsi" w:cs="Arial"/>
        </w:rPr>
        <w:t xml:space="preserve">stacije na stojnicah </w:t>
      </w:r>
      <w:proofErr w:type="spellStart"/>
      <w:r w:rsidR="00CB5DC1">
        <w:rPr>
          <w:rFonts w:asciiTheme="minorHAnsi" w:hAnsiTheme="minorHAnsi" w:cs="Arial"/>
        </w:rPr>
        <w:t>razstavljal</w:t>
      </w:r>
      <w:r>
        <w:rPr>
          <w:rFonts w:asciiTheme="minorHAnsi" w:hAnsiTheme="minorHAnsi" w:cs="Arial"/>
        </w:rPr>
        <w:t>cev</w:t>
      </w:r>
      <w:proofErr w:type="spellEnd"/>
      <w:r>
        <w:rPr>
          <w:rFonts w:asciiTheme="minorHAnsi" w:hAnsiTheme="minorHAnsi" w:cs="Arial"/>
        </w:rPr>
        <w:t xml:space="preserve">/ponudnikov ekoloških živil </w:t>
      </w:r>
    </w:p>
    <w:p w14:paraId="4217DBEE" w14:textId="77777777" w:rsidR="004E5F04" w:rsidRDefault="004E5F04" w:rsidP="00C157C5">
      <w:pPr>
        <w:ind w:right="-567"/>
        <w:jc w:val="both"/>
        <w:rPr>
          <w:rFonts w:asciiTheme="minorHAnsi" w:hAnsiTheme="minorHAnsi" w:cs="Arial"/>
        </w:rPr>
      </w:pPr>
    </w:p>
    <w:p w14:paraId="279C4558" w14:textId="2BEF1510" w:rsidR="00C056AE" w:rsidRPr="00B63954" w:rsidRDefault="00C056AE" w:rsidP="00C157C5">
      <w:pPr>
        <w:ind w:left="-180" w:right="-567"/>
        <w:jc w:val="both"/>
        <w:rPr>
          <w:rFonts w:asciiTheme="minorHAnsi" w:hAnsiTheme="minorHAnsi" w:cs="Arial"/>
          <w:b/>
          <w:u w:val="single"/>
        </w:rPr>
      </w:pPr>
      <w:r w:rsidRPr="00B63954">
        <w:rPr>
          <w:rFonts w:asciiTheme="minorHAnsi" w:hAnsiTheme="minorHAnsi" w:cs="Arial"/>
          <w:b/>
          <w:u w:val="single"/>
        </w:rPr>
        <w:t>2. sklop: Ekološko kmetijstvo in zdravje</w:t>
      </w:r>
      <w:r w:rsidR="004E5F04">
        <w:rPr>
          <w:rFonts w:asciiTheme="minorHAnsi" w:hAnsiTheme="minorHAnsi" w:cs="Arial"/>
          <w:b/>
          <w:u w:val="single"/>
        </w:rPr>
        <w:t xml:space="preserve"> (13</w:t>
      </w:r>
      <w:r w:rsidR="00F363CA">
        <w:rPr>
          <w:rFonts w:asciiTheme="minorHAnsi" w:hAnsiTheme="minorHAnsi" w:cs="Arial"/>
          <w:b/>
          <w:u w:val="single"/>
        </w:rPr>
        <w:t xml:space="preserve">.00 </w:t>
      </w:r>
      <w:r w:rsidR="004E5F04">
        <w:rPr>
          <w:rFonts w:asciiTheme="minorHAnsi" w:hAnsiTheme="minorHAnsi" w:cs="Arial"/>
          <w:b/>
          <w:u w:val="single"/>
        </w:rPr>
        <w:t>-</w:t>
      </w:r>
      <w:r w:rsidR="00F363CA">
        <w:rPr>
          <w:rFonts w:asciiTheme="minorHAnsi" w:hAnsiTheme="minorHAnsi" w:cs="Arial"/>
          <w:b/>
          <w:u w:val="single"/>
        </w:rPr>
        <w:t xml:space="preserve"> </w:t>
      </w:r>
      <w:r w:rsidR="004E5F04">
        <w:rPr>
          <w:rFonts w:asciiTheme="minorHAnsi" w:hAnsiTheme="minorHAnsi" w:cs="Arial"/>
          <w:b/>
          <w:u w:val="single"/>
        </w:rPr>
        <w:t>14.30)</w:t>
      </w:r>
      <w:r w:rsidR="006322C2">
        <w:rPr>
          <w:rFonts w:asciiTheme="minorHAnsi" w:hAnsiTheme="minorHAnsi" w:cs="Arial"/>
          <w:b/>
          <w:u w:val="single"/>
        </w:rPr>
        <w:t xml:space="preserve"> </w:t>
      </w:r>
      <w:r w:rsidR="006322C2" w:rsidRPr="006322C2">
        <w:rPr>
          <w:rFonts w:asciiTheme="minorHAnsi" w:hAnsiTheme="minorHAnsi" w:cs="Arial"/>
          <w:b/>
          <w:i/>
          <w:u w:val="single"/>
        </w:rPr>
        <w:t>(</w:t>
      </w:r>
      <w:r w:rsidR="006322C2" w:rsidRPr="006322C2">
        <w:rPr>
          <w:rFonts w:asciiTheme="minorHAnsi" w:hAnsiTheme="minorHAnsi" w:cs="Arial"/>
          <w:i/>
        </w:rPr>
        <w:t xml:space="preserve">predavalnica </w:t>
      </w:r>
      <w:proofErr w:type="spellStart"/>
      <w:r w:rsidR="006322C2" w:rsidRPr="006322C2">
        <w:rPr>
          <w:rFonts w:asciiTheme="minorHAnsi" w:hAnsiTheme="minorHAnsi" w:cs="Arial"/>
          <w:i/>
        </w:rPr>
        <w:t>Auditorium</w:t>
      </w:r>
      <w:proofErr w:type="spellEnd"/>
      <w:r w:rsidR="006322C2" w:rsidRPr="006322C2">
        <w:rPr>
          <w:rFonts w:asciiTheme="minorHAnsi" w:hAnsiTheme="minorHAnsi" w:cs="Arial"/>
          <w:i/>
        </w:rPr>
        <w:t xml:space="preserve"> </w:t>
      </w:r>
      <w:proofErr w:type="spellStart"/>
      <w:r w:rsidR="006322C2" w:rsidRPr="006322C2">
        <w:rPr>
          <w:rFonts w:asciiTheme="minorHAnsi" w:hAnsiTheme="minorHAnsi" w:cs="Arial"/>
          <w:i/>
        </w:rPr>
        <w:t>magnum</w:t>
      </w:r>
      <w:proofErr w:type="spellEnd"/>
      <w:r w:rsidR="006322C2" w:rsidRPr="006322C2">
        <w:rPr>
          <w:rFonts w:asciiTheme="minorHAnsi" w:hAnsiTheme="minorHAnsi" w:cs="Arial"/>
          <w:b/>
          <w:i/>
        </w:rPr>
        <w:t>)</w:t>
      </w:r>
    </w:p>
    <w:p w14:paraId="5D60AECD" w14:textId="611EE4C8" w:rsidR="00C056AE" w:rsidRDefault="00C056AE" w:rsidP="00C157C5">
      <w:pPr>
        <w:ind w:left="-180" w:right="-567"/>
        <w:jc w:val="both"/>
        <w:rPr>
          <w:rFonts w:asciiTheme="minorHAnsi" w:hAnsiTheme="minorHAnsi" w:cs="Arial"/>
          <w:b/>
        </w:rPr>
      </w:pPr>
    </w:p>
    <w:p w14:paraId="146B118D" w14:textId="5AFBC1C9" w:rsidR="009B6085" w:rsidRPr="009B6085" w:rsidRDefault="009B6085" w:rsidP="009B6085">
      <w:pPr>
        <w:pStyle w:val="Odstavekseznama"/>
        <w:numPr>
          <w:ilvl w:val="0"/>
          <w:numId w:val="5"/>
        </w:numPr>
        <w:ind w:right="-567"/>
        <w:jc w:val="both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Nove genske tehnike (NGT) – obeti in tveganja</w:t>
      </w:r>
      <w:r>
        <w:rPr>
          <w:rFonts w:asciiTheme="minorHAnsi" w:hAnsiTheme="minorHAnsi" w:cs="Arial"/>
        </w:rPr>
        <w:t xml:space="preserve"> – dr. Anamarija Slabe, univ. dipl. inž. kmet, </w:t>
      </w:r>
      <w:r w:rsidRPr="009B6085">
        <w:rPr>
          <w:rFonts w:ascii="Calibri" w:hAnsi="Calibri"/>
          <w:bCs/>
        </w:rPr>
        <w:t>samostojna svetovalka</w:t>
      </w:r>
      <w:r w:rsidRPr="009B6085">
        <w:rPr>
          <w:rFonts w:asciiTheme="minorHAnsi" w:hAnsiTheme="minorHAnsi" w:cs="Arial"/>
        </w:rPr>
        <w:t xml:space="preserve"> </w:t>
      </w:r>
    </w:p>
    <w:p w14:paraId="6A8D19AC" w14:textId="269EEC26" w:rsidR="009B6085" w:rsidRPr="006562B5" w:rsidRDefault="009B6085" w:rsidP="009B6085">
      <w:pPr>
        <w:pStyle w:val="Odstavekseznama"/>
        <w:numPr>
          <w:ilvl w:val="0"/>
          <w:numId w:val="5"/>
        </w:numPr>
        <w:ind w:right="-567"/>
        <w:jc w:val="both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Ostanki pesticidov v živilih - pomen ekološke hrane za zdravje najbolj občutljivih skupin prebivalcev</w:t>
      </w:r>
      <w:r w:rsidRPr="006562B5">
        <w:rPr>
          <w:rFonts w:asciiTheme="minorHAnsi" w:hAnsiTheme="minorHAnsi" w:cs="Arial"/>
        </w:rPr>
        <w:t xml:space="preserve"> ali kako do več ekološke hrane v javnih zavodih?</w:t>
      </w:r>
      <w:r>
        <w:rPr>
          <w:rFonts w:asciiTheme="minorHAnsi" w:hAnsiTheme="minorHAnsi" w:cs="Arial"/>
        </w:rPr>
        <w:t xml:space="preserve"> Red. prof. dr. Martina Bavec in sod., UM FKBV</w:t>
      </w:r>
    </w:p>
    <w:p w14:paraId="421ED851" w14:textId="685FC676" w:rsidR="009B6085" w:rsidRDefault="009B6085" w:rsidP="009B6085">
      <w:pPr>
        <w:pStyle w:val="Odstavekseznama"/>
        <w:numPr>
          <w:ilvl w:val="0"/>
          <w:numId w:val="5"/>
        </w:numPr>
        <w:ind w:right="-567"/>
        <w:jc w:val="both"/>
        <w:rPr>
          <w:rFonts w:asciiTheme="minorHAnsi" w:hAnsiTheme="minorHAnsi" w:cs="Arial"/>
        </w:rPr>
      </w:pPr>
      <w:r w:rsidRPr="00985AF3">
        <w:rPr>
          <w:rFonts w:asciiTheme="minorHAnsi" w:hAnsiTheme="minorHAnsi" w:cs="Arial"/>
          <w:b/>
        </w:rPr>
        <w:t>»Zeleno« v gostinstvu in turizmu</w:t>
      </w:r>
      <w:r w:rsidRPr="006562B5">
        <w:rPr>
          <w:rFonts w:asciiTheme="minorHAnsi" w:hAnsiTheme="minorHAnsi" w:cs="Arial"/>
        </w:rPr>
        <w:t xml:space="preserve"> – kdaj lahko tudi v Sloveniji pričakujemo več certificirane ekološke ponudbe</w:t>
      </w:r>
      <w:r>
        <w:rPr>
          <w:rFonts w:asciiTheme="minorHAnsi" w:hAnsiTheme="minorHAnsi" w:cs="Arial"/>
        </w:rPr>
        <w:t xml:space="preserve"> na turističnih kmetijah in drugod v</w:t>
      </w:r>
      <w:r w:rsidRPr="006562B5">
        <w:rPr>
          <w:rFonts w:asciiTheme="minorHAnsi" w:hAnsiTheme="minorHAnsi" w:cs="Arial"/>
        </w:rPr>
        <w:t xml:space="preserve"> HORECA sektorju? </w:t>
      </w:r>
      <w:r>
        <w:rPr>
          <w:rFonts w:asciiTheme="minorHAnsi" w:hAnsiTheme="minorHAnsi" w:cs="Arial"/>
        </w:rPr>
        <w:t>Doc. dr. Martina Robačer in sod., UM FKBV</w:t>
      </w:r>
      <w:r w:rsidRPr="006562B5">
        <w:rPr>
          <w:rFonts w:asciiTheme="minorHAnsi" w:hAnsiTheme="minorHAnsi" w:cs="Arial"/>
        </w:rPr>
        <w:t xml:space="preserve"> </w:t>
      </w:r>
    </w:p>
    <w:p w14:paraId="063C91C6" w14:textId="5CB11DCA" w:rsidR="001E4554" w:rsidRPr="006562B5" w:rsidRDefault="001E4554" w:rsidP="00C056AE">
      <w:pPr>
        <w:pStyle w:val="Odstavekseznama"/>
        <w:numPr>
          <w:ilvl w:val="0"/>
          <w:numId w:val="5"/>
        </w:numPr>
        <w:ind w:right="-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Razprava</w:t>
      </w:r>
    </w:p>
    <w:p w14:paraId="7481EC4F" w14:textId="77777777" w:rsidR="006562B5" w:rsidRDefault="006562B5" w:rsidP="00C157C5">
      <w:pPr>
        <w:ind w:left="-180" w:right="-567"/>
        <w:jc w:val="both"/>
        <w:rPr>
          <w:rFonts w:asciiTheme="minorHAnsi" w:hAnsiTheme="minorHAnsi" w:cs="Arial"/>
          <w:b/>
          <w:u w:val="single"/>
        </w:rPr>
      </w:pPr>
    </w:p>
    <w:p w14:paraId="7A7F70B8" w14:textId="05154864" w:rsidR="006562B5" w:rsidRDefault="006562B5" w:rsidP="00C157C5">
      <w:pPr>
        <w:ind w:left="-180" w:right="-567"/>
        <w:rPr>
          <w:rFonts w:asciiTheme="minorHAnsi" w:hAnsiTheme="minorHAnsi" w:cs="Arial"/>
        </w:rPr>
      </w:pPr>
    </w:p>
    <w:p w14:paraId="1C86CFA4" w14:textId="7AD8799A" w:rsidR="004E5F04" w:rsidRDefault="004E5F04" w:rsidP="00C157C5">
      <w:pPr>
        <w:ind w:left="-180" w:right="-567"/>
        <w:rPr>
          <w:rFonts w:asciiTheme="minorHAnsi" w:hAnsiTheme="minorHAnsi" w:cs="Arial"/>
        </w:rPr>
      </w:pPr>
    </w:p>
    <w:p w14:paraId="5DBDFD88" w14:textId="5CB43C85" w:rsidR="004E5F04" w:rsidRDefault="004E5F04" w:rsidP="00C157C5">
      <w:pPr>
        <w:ind w:left="-180" w:right="-567"/>
        <w:rPr>
          <w:rFonts w:asciiTheme="minorHAnsi" w:hAnsiTheme="minorHAnsi" w:cs="Arial"/>
        </w:rPr>
      </w:pPr>
    </w:p>
    <w:p w14:paraId="0982ACA9" w14:textId="752689E9" w:rsidR="004E5F04" w:rsidRDefault="004E5F04" w:rsidP="00C157C5">
      <w:pPr>
        <w:ind w:left="-180" w:right="-567"/>
        <w:rPr>
          <w:rFonts w:asciiTheme="minorHAnsi" w:hAnsiTheme="minorHAnsi" w:cs="Arial"/>
        </w:rPr>
      </w:pPr>
    </w:p>
    <w:p w14:paraId="6285AA86" w14:textId="77777777" w:rsidR="004E5F04" w:rsidRDefault="004E5F04" w:rsidP="00C157C5">
      <w:pPr>
        <w:ind w:left="-180" w:right="-567"/>
        <w:rPr>
          <w:rFonts w:asciiTheme="minorHAnsi" w:hAnsiTheme="minorHAnsi" w:cs="Arial"/>
        </w:rPr>
      </w:pPr>
    </w:p>
    <w:p w14:paraId="54345FE5" w14:textId="784FC33B" w:rsidR="006562B5" w:rsidRDefault="006562B5" w:rsidP="00C157C5">
      <w:pPr>
        <w:ind w:left="-180" w:right="-567"/>
        <w:rPr>
          <w:rFonts w:asciiTheme="minorHAnsi" w:hAnsiTheme="minorHAnsi" w:cs="Arial"/>
        </w:rPr>
      </w:pPr>
    </w:p>
    <w:p w14:paraId="2701B5FB" w14:textId="07AF284B" w:rsidR="006562B5" w:rsidRDefault="006562B5" w:rsidP="00C157C5">
      <w:pPr>
        <w:ind w:left="-180" w:right="-567"/>
        <w:rPr>
          <w:rFonts w:asciiTheme="minorHAnsi" w:hAnsiTheme="minorHAnsi" w:cs="Arial"/>
        </w:rPr>
      </w:pPr>
    </w:p>
    <w:p w14:paraId="0B1D1C84" w14:textId="4C2A7EC8" w:rsidR="006562B5" w:rsidRPr="006562B5" w:rsidRDefault="006562B5" w:rsidP="00C157C5">
      <w:pPr>
        <w:ind w:left="-180" w:right="-567"/>
        <w:rPr>
          <w:rFonts w:asciiTheme="minorHAnsi" w:hAnsiTheme="minorHAnsi" w:cs="Arial"/>
          <w:b/>
          <w:u w:val="single"/>
        </w:rPr>
      </w:pPr>
      <w:r w:rsidRPr="006562B5">
        <w:rPr>
          <w:rFonts w:asciiTheme="minorHAnsi" w:hAnsiTheme="minorHAnsi" w:cs="Arial"/>
          <w:b/>
          <w:u w:val="single"/>
        </w:rPr>
        <w:t>Vzporedni program</w:t>
      </w:r>
      <w:r w:rsidR="006322C2">
        <w:rPr>
          <w:rFonts w:asciiTheme="minorHAnsi" w:hAnsiTheme="minorHAnsi" w:cs="Arial"/>
          <w:b/>
          <w:u w:val="single"/>
        </w:rPr>
        <w:t xml:space="preserve"> v drugih predavalnicah</w:t>
      </w:r>
      <w:r w:rsidR="00F363CA">
        <w:rPr>
          <w:rFonts w:asciiTheme="minorHAnsi" w:hAnsiTheme="minorHAnsi" w:cs="Arial"/>
          <w:b/>
          <w:u w:val="single"/>
        </w:rPr>
        <w:t xml:space="preserve"> (13.00 - 14.30)</w:t>
      </w:r>
      <w:r w:rsidRPr="006562B5">
        <w:rPr>
          <w:rFonts w:asciiTheme="minorHAnsi" w:hAnsiTheme="minorHAnsi" w:cs="Arial"/>
          <w:b/>
          <w:u w:val="single"/>
        </w:rPr>
        <w:t>:</w:t>
      </w:r>
    </w:p>
    <w:p w14:paraId="2BBEDC11" w14:textId="540D5037" w:rsidR="006562B5" w:rsidRDefault="006562B5" w:rsidP="00C157C5">
      <w:pPr>
        <w:ind w:left="-180" w:right="-567"/>
        <w:rPr>
          <w:rFonts w:asciiTheme="minorHAnsi" w:hAnsiTheme="minorHAnsi" w:cs="Arial"/>
        </w:rPr>
      </w:pPr>
    </w:p>
    <w:p w14:paraId="19471051" w14:textId="77777777" w:rsidR="008C296A" w:rsidRPr="009B6085" w:rsidRDefault="006347FE" w:rsidP="008C296A">
      <w:pPr>
        <w:ind w:left="-180" w:right="-567"/>
        <w:rPr>
          <w:rFonts w:asciiTheme="minorHAnsi" w:hAnsiTheme="minorHAnsi" w:cs="Arial"/>
          <w:i/>
          <w:u w:val="single"/>
        </w:rPr>
      </w:pPr>
      <w:r w:rsidRPr="009B6085">
        <w:rPr>
          <w:rFonts w:asciiTheme="minorHAnsi" w:hAnsiTheme="minorHAnsi" w:cs="Arial"/>
          <w:b/>
          <w:bCs/>
          <w:i/>
        </w:rPr>
        <w:t xml:space="preserve">Delavnica: </w:t>
      </w:r>
      <w:r w:rsidR="008C296A" w:rsidRPr="009B6085">
        <w:rPr>
          <w:rFonts w:asciiTheme="minorHAnsi" w:hAnsiTheme="minorHAnsi" w:cs="Arial"/>
          <w:b/>
          <w:bCs/>
        </w:rPr>
        <w:t>Priprava smernic za krepitev ekološkega kmetijstva na zavarovanih območjih</w:t>
      </w:r>
      <w:r w:rsidR="008C296A" w:rsidRPr="009B6085">
        <w:rPr>
          <w:rFonts w:asciiTheme="minorHAnsi" w:hAnsiTheme="minorHAnsi" w:cs="Arial"/>
        </w:rPr>
        <w:t xml:space="preserve"> (v sodelovanju z vabljenimi deležniki) (organizatorja </w:t>
      </w:r>
      <w:r w:rsidR="008C296A" w:rsidRPr="009B6085">
        <w:rPr>
          <w:rFonts w:asciiTheme="minorHAnsi" w:hAnsiTheme="minorHAnsi" w:cs="Arial"/>
          <w:bCs/>
        </w:rPr>
        <w:t>Geografski inštitut Antona Melika</w:t>
      </w:r>
      <w:r w:rsidR="008C296A" w:rsidRPr="009B6085">
        <w:rPr>
          <w:rFonts w:asciiTheme="minorHAnsi" w:hAnsiTheme="minorHAnsi" w:cs="Arial"/>
          <w:b/>
          <w:bCs/>
        </w:rPr>
        <w:t xml:space="preserve"> </w:t>
      </w:r>
      <w:r w:rsidR="008C296A" w:rsidRPr="009B6085">
        <w:rPr>
          <w:rFonts w:asciiTheme="minorHAnsi" w:hAnsiTheme="minorHAnsi" w:cs="Arial"/>
        </w:rPr>
        <w:t xml:space="preserve">ZRC SAZU in Filozofska fakulteta UL) – </w:t>
      </w:r>
      <w:r w:rsidR="008C296A" w:rsidRPr="009B6085">
        <w:rPr>
          <w:rFonts w:asciiTheme="minorHAnsi" w:hAnsiTheme="minorHAnsi" w:cs="Arial"/>
          <w:i/>
          <w:u w:val="single"/>
        </w:rPr>
        <w:t>sejna soba v 1. nadstropju</w:t>
      </w:r>
    </w:p>
    <w:p w14:paraId="714BFEDF" w14:textId="5649BE34" w:rsidR="006347FE" w:rsidRDefault="006347FE" w:rsidP="00C157C5">
      <w:pPr>
        <w:ind w:left="-180" w:right="-567"/>
        <w:rPr>
          <w:rFonts w:asciiTheme="minorHAnsi" w:hAnsiTheme="minorHAnsi" w:cs="Arial"/>
          <w:i/>
        </w:rPr>
      </w:pPr>
    </w:p>
    <w:p w14:paraId="408C2393" w14:textId="32A25CC9" w:rsidR="006562B5" w:rsidRPr="001E4554" w:rsidRDefault="006562B5" w:rsidP="00C157C5">
      <w:pPr>
        <w:ind w:left="-180" w:right="-567"/>
        <w:rPr>
          <w:rFonts w:asciiTheme="minorHAnsi" w:hAnsiTheme="minorHAnsi" w:cs="Arial"/>
          <w:i/>
          <w:u w:val="single"/>
        </w:rPr>
      </w:pPr>
      <w:r w:rsidRPr="004E5F04">
        <w:rPr>
          <w:rFonts w:asciiTheme="minorHAnsi" w:hAnsiTheme="minorHAnsi" w:cs="Arial"/>
          <w:b/>
        </w:rPr>
        <w:t xml:space="preserve">Predstavitve </w:t>
      </w:r>
      <w:r w:rsidR="00055409">
        <w:rPr>
          <w:rFonts w:asciiTheme="minorHAnsi" w:hAnsiTheme="minorHAnsi" w:cs="Arial"/>
          <w:b/>
        </w:rPr>
        <w:t xml:space="preserve">s posterji </w:t>
      </w:r>
      <w:r w:rsidRPr="004E5F04">
        <w:rPr>
          <w:rFonts w:asciiTheme="minorHAnsi" w:hAnsiTheme="minorHAnsi" w:cs="Arial"/>
          <w:b/>
        </w:rPr>
        <w:t>tekočih in/ali nedavno zaključenih raziskovalnih domačih in mednarodnih projektov, EIP projektov, projektov LAS</w:t>
      </w:r>
      <w:r>
        <w:rPr>
          <w:rFonts w:asciiTheme="minorHAnsi" w:hAnsiTheme="minorHAnsi" w:cs="Arial"/>
        </w:rPr>
        <w:t xml:space="preserve"> in drugih, ki vključujejo ekološko kmetijstvo/ekološka živila,….</w:t>
      </w:r>
      <w:r w:rsidR="00764EB7">
        <w:rPr>
          <w:rFonts w:asciiTheme="minorHAnsi" w:hAnsiTheme="minorHAnsi" w:cs="Arial"/>
        </w:rPr>
        <w:t xml:space="preserve"> </w:t>
      </w:r>
      <w:r w:rsidR="00055409">
        <w:rPr>
          <w:rFonts w:asciiTheme="minorHAnsi" w:hAnsiTheme="minorHAnsi" w:cs="Arial"/>
        </w:rPr>
        <w:t>Za p</w:t>
      </w:r>
      <w:r w:rsidR="00764EB7">
        <w:rPr>
          <w:rFonts w:asciiTheme="minorHAnsi" w:hAnsiTheme="minorHAnsi" w:cs="Arial"/>
        </w:rPr>
        <w:t>redstavitve s posterji</w:t>
      </w:r>
      <w:r w:rsidR="00055409">
        <w:rPr>
          <w:rFonts w:asciiTheme="minorHAnsi" w:hAnsiTheme="minorHAnsi" w:cs="Arial"/>
        </w:rPr>
        <w:t xml:space="preserve"> </w:t>
      </w:r>
      <w:r w:rsidR="00055409" w:rsidRPr="00055409">
        <w:rPr>
          <w:rFonts w:asciiTheme="minorHAnsi" w:hAnsiTheme="minorHAnsi" w:cs="Arial"/>
          <w:b/>
        </w:rPr>
        <w:t xml:space="preserve">prosimo </w:t>
      </w:r>
      <w:r w:rsidR="00055409">
        <w:rPr>
          <w:rFonts w:asciiTheme="minorHAnsi" w:hAnsiTheme="minorHAnsi" w:cs="Arial"/>
          <w:b/>
        </w:rPr>
        <w:t xml:space="preserve">vašo </w:t>
      </w:r>
      <w:r w:rsidR="00055409" w:rsidRPr="00055409">
        <w:rPr>
          <w:rFonts w:asciiTheme="minorHAnsi" w:hAnsiTheme="minorHAnsi" w:cs="Arial"/>
          <w:b/>
        </w:rPr>
        <w:t>najavo posterja</w:t>
      </w:r>
      <w:r w:rsidR="00055409">
        <w:rPr>
          <w:rFonts w:asciiTheme="minorHAnsi" w:hAnsiTheme="minorHAnsi" w:cs="Arial"/>
          <w:b/>
        </w:rPr>
        <w:t xml:space="preserve"> na  </w:t>
      </w:r>
      <w:hyperlink r:id="rId8" w:history="1">
        <w:r w:rsidR="00055409" w:rsidRPr="0059570A">
          <w:rPr>
            <w:rStyle w:val="Hiperpovezava"/>
            <w:rFonts w:asciiTheme="minorHAnsi" w:hAnsiTheme="minorHAnsi" w:cs="Arial"/>
          </w:rPr>
          <w:t>eko.svetovanje.fkbv@um.si</w:t>
        </w:r>
      </w:hyperlink>
      <w:r w:rsidR="00055409" w:rsidRPr="00055409">
        <w:rPr>
          <w:rFonts w:asciiTheme="minorHAnsi" w:hAnsiTheme="minorHAnsi" w:cs="Arial"/>
          <w:b/>
        </w:rPr>
        <w:t xml:space="preserve"> </w:t>
      </w:r>
      <w:r w:rsidR="00055409">
        <w:rPr>
          <w:rFonts w:asciiTheme="minorHAnsi" w:hAnsiTheme="minorHAnsi" w:cs="Arial"/>
          <w:b/>
        </w:rPr>
        <w:t xml:space="preserve"> in </w:t>
      </w:r>
      <w:hyperlink r:id="rId9" w:history="1">
        <w:r w:rsidR="00055409" w:rsidRPr="00626737">
          <w:rPr>
            <w:rStyle w:val="Hiperpovezava"/>
            <w:rFonts w:asciiTheme="minorHAnsi" w:hAnsiTheme="minorHAnsi" w:cs="Arial"/>
            <w:b/>
          </w:rPr>
          <w:t>tina.lesnik5@um.si</w:t>
        </w:r>
      </w:hyperlink>
      <w:r w:rsidR="00055409">
        <w:rPr>
          <w:rFonts w:asciiTheme="minorHAnsi" w:hAnsiTheme="minorHAnsi" w:cs="Arial"/>
          <w:b/>
        </w:rPr>
        <w:t xml:space="preserve"> </w:t>
      </w:r>
      <w:r w:rsidR="00055409" w:rsidRPr="00055409">
        <w:rPr>
          <w:rFonts w:asciiTheme="minorHAnsi" w:hAnsiTheme="minorHAnsi" w:cs="Arial"/>
          <w:b/>
        </w:rPr>
        <w:t>do vključno 16.10</w:t>
      </w:r>
      <w:r w:rsidR="00687154">
        <w:rPr>
          <w:rFonts w:asciiTheme="minorHAnsi" w:hAnsiTheme="minorHAnsi" w:cs="Arial"/>
          <w:b/>
        </w:rPr>
        <w:t>.2023</w:t>
      </w:r>
      <w:r w:rsidR="00055409" w:rsidRPr="00055409">
        <w:rPr>
          <w:rFonts w:asciiTheme="minorHAnsi" w:hAnsiTheme="minorHAnsi" w:cs="Arial"/>
          <w:b/>
        </w:rPr>
        <w:t xml:space="preserve">, </w:t>
      </w:r>
      <w:r w:rsidR="00055409" w:rsidRPr="00055409">
        <w:rPr>
          <w:rFonts w:asciiTheme="minorHAnsi" w:hAnsiTheme="minorHAnsi" w:cs="Arial"/>
        </w:rPr>
        <w:t>da lahko zagotovimo prostor. Uporabite lahko posterje, ki so bili že natisnjeni za kak drug dogodek, sicer pa naj bodo  velikosti A0. Med prijavljenimi bomo</w:t>
      </w:r>
      <w:r w:rsidR="00055409">
        <w:rPr>
          <w:rFonts w:asciiTheme="minorHAnsi" w:hAnsiTheme="minorHAnsi" w:cs="Arial"/>
          <w:b/>
        </w:rPr>
        <w:t xml:space="preserve"> </w:t>
      </w:r>
      <w:r w:rsidR="00764EB7" w:rsidRPr="00F97889">
        <w:rPr>
          <w:rFonts w:asciiTheme="minorHAnsi" w:hAnsiTheme="minorHAnsi" w:cs="Arial"/>
          <w:b/>
        </w:rPr>
        <w:t>izbr</w:t>
      </w:r>
      <w:r w:rsidR="00055409" w:rsidRPr="00F97889">
        <w:rPr>
          <w:rFonts w:asciiTheme="minorHAnsi" w:hAnsiTheme="minorHAnsi" w:cs="Arial"/>
          <w:b/>
        </w:rPr>
        <w:t>ali</w:t>
      </w:r>
      <w:r w:rsidR="00764EB7" w:rsidRPr="00F97889">
        <w:rPr>
          <w:rFonts w:asciiTheme="minorHAnsi" w:hAnsiTheme="minorHAnsi" w:cs="Arial"/>
          <w:b/>
        </w:rPr>
        <w:t xml:space="preserve"> </w:t>
      </w:r>
      <w:r w:rsidR="00055409" w:rsidRPr="00F97889">
        <w:rPr>
          <w:rFonts w:asciiTheme="minorHAnsi" w:hAnsiTheme="minorHAnsi" w:cs="Arial"/>
          <w:b/>
        </w:rPr>
        <w:t>10-15 avtorjev za kratk</w:t>
      </w:r>
      <w:r w:rsidR="00F97889">
        <w:rPr>
          <w:rFonts w:asciiTheme="minorHAnsi" w:hAnsiTheme="minorHAnsi" w:cs="Arial"/>
          <w:b/>
        </w:rPr>
        <w:t>e</w:t>
      </w:r>
      <w:r w:rsidR="00055409" w:rsidRPr="00F97889">
        <w:rPr>
          <w:rFonts w:asciiTheme="minorHAnsi" w:hAnsiTheme="minorHAnsi" w:cs="Arial"/>
          <w:b/>
        </w:rPr>
        <w:t xml:space="preserve"> 5-6</w:t>
      </w:r>
      <w:r w:rsidR="00764EB7" w:rsidRPr="00F97889">
        <w:rPr>
          <w:rFonts w:asciiTheme="minorHAnsi" w:hAnsiTheme="minorHAnsi" w:cs="Arial"/>
          <w:b/>
        </w:rPr>
        <w:t>' pr</w:t>
      </w:r>
      <w:r w:rsidR="00055409" w:rsidRPr="00F97889">
        <w:rPr>
          <w:rFonts w:asciiTheme="minorHAnsi" w:hAnsiTheme="minorHAnsi" w:cs="Arial"/>
          <w:b/>
        </w:rPr>
        <w:t>ezentacije</w:t>
      </w:r>
      <w:r w:rsidR="00055409">
        <w:rPr>
          <w:rFonts w:asciiTheme="minorHAnsi" w:hAnsiTheme="minorHAnsi" w:cs="Arial"/>
        </w:rPr>
        <w:t xml:space="preserve"> kaj je projekt doprinesel za razvoj ekološkega kmetijstva – nekaj konkretnih rezultatov. </w:t>
      </w:r>
      <w:r w:rsidR="00764EB7">
        <w:rPr>
          <w:rFonts w:asciiTheme="minorHAnsi" w:hAnsiTheme="minorHAnsi" w:cs="Arial"/>
        </w:rPr>
        <w:t xml:space="preserve"> </w:t>
      </w:r>
      <w:r w:rsidR="00F97889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rganizator UM FKBV</w:t>
      </w:r>
      <w:r w:rsidR="004E5F04">
        <w:rPr>
          <w:rFonts w:asciiTheme="minorHAnsi" w:hAnsiTheme="minorHAnsi" w:cs="Arial"/>
        </w:rPr>
        <w:t xml:space="preserve"> in KGZS – </w:t>
      </w:r>
      <w:r w:rsidR="00055409">
        <w:rPr>
          <w:rFonts w:asciiTheme="minorHAnsi" w:hAnsiTheme="minorHAnsi" w:cs="Arial"/>
          <w:i/>
          <w:u w:val="single"/>
        </w:rPr>
        <w:t>predavaln</w:t>
      </w:r>
      <w:r w:rsidR="004E5F04" w:rsidRPr="001E4554">
        <w:rPr>
          <w:rFonts w:asciiTheme="minorHAnsi" w:hAnsiTheme="minorHAnsi" w:cs="Arial"/>
          <w:i/>
          <w:u w:val="single"/>
        </w:rPr>
        <w:t xml:space="preserve">ica </w:t>
      </w:r>
      <w:r w:rsidR="00764EB7" w:rsidRPr="001E4554">
        <w:rPr>
          <w:rFonts w:asciiTheme="minorHAnsi" w:hAnsiTheme="minorHAnsi" w:cs="Arial"/>
          <w:i/>
          <w:u w:val="single"/>
        </w:rPr>
        <w:t xml:space="preserve">Milana Erjavca v </w:t>
      </w:r>
      <w:r w:rsidR="004E5F04" w:rsidRPr="001E4554">
        <w:rPr>
          <w:rFonts w:asciiTheme="minorHAnsi" w:hAnsiTheme="minorHAnsi" w:cs="Arial"/>
          <w:i/>
          <w:u w:val="single"/>
        </w:rPr>
        <w:t>1. nadstropj</w:t>
      </w:r>
      <w:r w:rsidR="00764EB7" w:rsidRPr="001E4554">
        <w:rPr>
          <w:rFonts w:asciiTheme="minorHAnsi" w:hAnsiTheme="minorHAnsi" w:cs="Arial"/>
          <w:i/>
          <w:u w:val="single"/>
        </w:rPr>
        <w:t>u</w:t>
      </w:r>
      <w:r w:rsidR="00F97889">
        <w:rPr>
          <w:rFonts w:asciiTheme="minorHAnsi" w:hAnsiTheme="minorHAnsi" w:cs="Arial"/>
          <w:i/>
          <w:u w:val="single"/>
        </w:rPr>
        <w:t>.</w:t>
      </w:r>
    </w:p>
    <w:p w14:paraId="1E249094" w14:textId="2CB54BB0" w:rsidR="004E5F04" w:rsidRDefault="004E5F04" w:rsidP="00C157C5">
      <w:pPr>
        <w:ind w:left="-180" w:right="-567"/>
        <w:rPr>
          <w:rFonts w:asciiTheme="minorHAnsi" w:hAnsiTheme="minorHAnsi" w:cs="Arial"/>
        </w:rPr>
      </w:pPr>
    </w:p>
    <w:p w14:paraId="42257508" w14:textId="5E23A0F9" w:rsidR="00F363CA" w:rsidRDefault="00F363CA" w:rsidP="00C157C5">
      <w:pPr>
        <w:ind w:left="-180" w:righ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14.30-15.00 </w:t>
      </w:r>
      <w:r w:rsidR="00764EB7" w:rsidRPr="001E4554">
        <w:rPr>
          <w:rFonts w:asciiTheme="minorHAnsi" w:hAnsiTheme="minorHAnsi" w:cs="Arial"/>
          <w:b/>
        </w:rPr>
        <w:t>Kratek o</w:t>
      </w:r>
      <w:r w:rsidRPr="001E4554">
        <w:rPr>
          <w:rFonts w:asciiTheme="minorHAnsi" w:hAnsiTheme="minorHAnsi" w:cs="Arial"/>
          <w:b/>
        </w:rPr>
        <w:t>dmor za ekološki osvežilni napitek</w:t>
      </w:r>
      <w:r>
        <w:rPr>
          <w:rFonts w:asciiTheme="minorHAnsi" w:hAnsiTheme="minorHAnsi" w:cs="Arial"/>
        </w:rPr>
        <w:t xml:space="preserve"> </w:t>
      </w:r>
    </w:p>
    <w:p w14:paraId="079F7229" w14:textId="3CEBD2B0" w:rsidR="006562B5" w:rsidRDefault="006562B5" w:rsidP="00C157C5">
      <w:pPr>
        <w:ind w:left="-180" w:right="-567"/>
        <w:rPr>
          <w:rFonts w:asciiTheme="minorHAnsi" w:hAnsiTheme="minorHAnsi" w:cs="Arial"/>
        </w:rPr>
      </w:pPr>
    </w:p>
    <w:p w14:paraId="65DBF471" w14:textId="1389164F" w:rsidR="004E5F04" w:rsidRPr="00E04931" w:rsidRDefault="004E5F04" w:rsidP="00E02814">
      <w:pPr>
        <w:ind w:left="-180" w:right="-567"/>
        <w:jc w:val="center"/>
        <w:rPr>
          <w:rFonts w:asciiTheme="minorHAnsi" w:hAnsiTheme="minorHAnsi" w:cs="Arial"/>
          <w:b/>
        </w:rPr>
      </w:pPr>
      <w:r w:rsidRPr="00E04931">
        <w:rPr>
          <w:rFonts w:asciiTheme="minorHAnsi" w:hAnsiTheme="minorHAnsi" w:cs="Arial"/>
          <w:b/>
          <w:u w:val="single"/>
        </w:rPr>
        <w:t>Okrogla miza</w:t>
      </w:r>
      <w:r w:rsidR="00F363CA">
        <w:rPr>
          <w:rFonts w:asciiTheme="minorHAnsi" w:hAnsiTheme="minorHAnsi" w:cs="Arial"/>
          <w:b/>
          <w:u w:val="single"/>
        </w:rPr>
        <w:t xml:space="preserve"> 15.00-15.45</w:t>
      </w:r>
      <w:r w:rsidR="006322C2">
        <w:rPr>
          <w:rFonts w:asciiTheme="minorHAnsi" w:hAnsiTheme="minorHAnsi" w:cs="Arial"/>
          <w:b/>
          <w:u w:val="single"/>
        </w:rPr>
        <w:t xml:space="preserve"> </w:t>
      </w:r>
      <w:r w:rsidR="006322C2" w:rsidRPr="006322C2">
        <w:rPr>
          <w:rFonts w:asciiTheme="minorHAnsi" w:hAnsiTheme="minorHAnsi" w:cs="Arial"/>
          <w:b/>
          <w:i/>
          <w:u w:val="single"/>
        </w:rPr>
        <w:t>(</w:t>
      </w:r>
      <w:r w:rsidR="006322C2" w:rsidRPr="006322C2">
        <w:rPr>
          <w:rFonts w:asciiTheme="minorHAnsi" w:hAnsiTheme="minorHAnsi" w:cs="Arial"/>
          <w:i/>
        </w:rPr>
        <w:t xml:space="preserve">predavalnica </w:t>
      </w:r>
      <w:proofErr w:type="spellStart"/>
      <w:r w:rsidR="006322C2" w:rsidRPr="006322C2">
        <w:rPr>
          <w:rFonts w:asciiTheme="minorHAnsi" w:hAnsiTheme="minorHAnsi" w:cs="Arial"/>
          <w:i/>
        </w:rPr>
        <w:t>Auditorium</w:t>
      </w:r>
      <w:proofErr w:type="spellEnd"/>
      <w:r w:rsidR="006322C2" w:rsidRPr="006322C2">
        <w:rPr>
          <w:rFonts w:asciiTheme="minorHAnsi" w:hAnsiTheme="minorHAnsi" w:cs="Arial"/>
          <w:i/>
        </w:rPr>
        <w:t xml:space="preserve"> </w:t>
      </w:r>
      <w:proofErr w:type="spellStart"/>
      <w:r w:rsidR="006322C2" w:rsidRPr="006322C2">
        <w:rPr>
          <w:rFonts w:asciiTheme="minorHAnsi" w:hAnsiTheme="minorHAnsi" w:cs="Arial"/>
          <w:i/>
        </w:rPr>
        <w:t>magnum</w:t>
      </w:r>
      <w:proofErr w:type="spellEnd"/>
      <w:r w:rsidR="006322C2" w:rsidRPr="006322C2">
        <w:rPr>
          <w:rFonts w:asciiTheme="minorHAnsi" w:hAnsiTheme="minorHAnsi" w:cs="Arial"/>
          <w:b/>
          <w:i/>
        </w:rPr>
        <w:t>)</w:t>
      </w:r>
    </w:p>
    <w:p w14:paraId="19B3750D" w14:textId="77777777" w:rsidR="00E02814" w:rsidRDefault="00E02814" w:rsidP="00E02814">
      <w:pPr>
        <w:ind w:left="-180" w:right="-567"/>
        <w:jc w:val="center"/>
        <w:rPr>
          <w:rFonts w:asciiTheme="minorHAnsi" w:hAnsiTheme="minorHAnsi" w:cs="Arial"/>
          <w:b/>
        </w:rPr>
      </w:pPr>
    </w:p>
    <w:p w14:paraId="504C881C" w14:textId="2C599A58" w:rsidR="009B6085" w:rsidRDefault="00E02814" w:rsidP="00C75CA2">
      <w:pPr>
        <w:ind w:left="-180" w:right="-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Ekonomski in tržni vidiki pre</w:t>
      </w:r>
      <w:r w:rsidR="009B6085">
        <w:rPr>
          <w:rFonts w:asciiTheme="minorHAnsi" w:hAnsiTheme="minorHAnsi" w:cs="Arial"/>
          <w:b/>
        </w:rPr>
        <w:t xml:space="preserve">usmeritve v ekološko kmetijstvo </w:t>
      </w:r>
      <w:r w:rsidR="009B6085" w:rsidRPr="00CE0ED9">
        <w:rPr>
          <w:rFonts w:asciiTheme="minorHAnsi" w:hAnsiTheme="minorHAnsi" w:cs="Arial"/>
        </w:rPr>
        <w:t>– iztočnice za okroglo mizo</w:t>
      </w:r>
      <w:r w:rsidR="00C75CA2">
        <w:rPr>
          <w:rFonts w:asciiTheme="minorHAnsi" w:hAnsiTheme="minorHAnsi" w:cs="Arial"/>
        </w:rPr>
        <w:t xml:space="preserve">, </w:t>
      </w:r>
      <w:r w:rsidR="009B6085" w:rsidRPr="00CE0ED9">
        <w:rPr>
          <w:rFonts w:asciiTheme="minorHAnsi" w:hAnsiTheme="minorHAnsi" w:cs="Arial"/>
        </w:rPr>
        <w:t xml:space="preserve">red. prof. dr. Črtomir Rozman in red. prof. dr. Karmen </w:t>
      </w:r>
      <w:proofErr w:type="spellStart"/>
      <w:r w:rsidR="009B6085" w:rsidRPr="00CE0ED9">
        <w:rPr>
          <w:rFonts w:asciiTheme="minorHAnsi" w:hAnsiTheme="minorHAnsi" w:cs="Arial"/>
        </w:rPr>
        <w:t>Pažek</w:t>
      </w:r>
      <w:proofErr w:type="spellEnd"/>
      <w:r w:rsidR="009B6085">
        <w:rPr>
          <w:rFonts w:asciiTheme="minorHAnsi" w:hAnsiTheme="minorHAnsi" w:cs="Arial"/>
        </w:rPr>
        <w:t>, UM FKBV</w:t>
      </w:r>
      <w:r w:rsidR="00C75CA2">
        <w:rPr>
          <w:rFonts w:asciiTheme="minorHAnsi" w:hAnsiTheme="minorHAnsi" w:cs="Arial"/>
        </w:rPr>
        <w:t xml:space="preserve"> (moderatorka)</w:t>
      </w:r>
    </w:p>
    <w:p w14:paraId="149E3493" w14:textId="77777777" w:rsidR="00E02814" w:rsidRDefault="00E02814" w:rsidP="00E02814">
      <w:pPr>
        <w:ind w:left="-180" w:right="-567"/>
        <w:jc w:val="center"/>
        <w:rPr>
          <w:rFonts w:asciiTheme="minorHAnsi" w:hAnsiTheme="minorHAnsi" w:cs="Arial"/>
          <w:b/>
        </w:rPr>
      </w:pPr>
    </w:p>
    <w:p w14:paraId="0EBD3979" w14:textId="7869F280" w:rsidR="004E5F04" w:rsidRDefault="00E02814" w:rsidP="00E02814">
      <w:pPr>
        <w:ind w:left="-180" w:right="-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»</w:t>
      </w:r>
      <w:r w:rsidR="004E5F04" w:rsidRPr="008D2BA8">
        <w:rPr>
          <w:rFonts w:asciiTheme="minorHAnsi" w:hAnsiTheme="minorHAnsi" w:cs="Arial"/>
          <w:b/>
        </w:rPr>
        <w:t>Kako doseči izboljšav</w:t>
      </w:r>
      <w:r w:rsidR="004E5F04">
        <w:rPr>
          <w:rFonts w:asciiTheme="minorHAnsi" w:hAnsiTheme="minorHAnsi" w:cs="Arial"/>
          <w:b/>
        </w:rPr>
        <w:t>e</w:t>
      </w:r>
      <w:r w:rsidR="004E5F04" w:rsidRPr="008D2BA8">
        <w:rPr>
          <w:rFonts w:asciiTheme="minorHAnsi" w:hAnsiTheme="minorHAnsi" w:cs="Arial"/>
          <w:b/>
        </w:rPr>
        <w:t xml:space="preserve"> v verigah vrednosti</w:t>
      </w:r>
      <w:r w:rsidR="004E5F04">
        <w:rPr>
          <w:rFonts w:asciiTheme="minorHAnsi" w:hAnsiTheme="minorHAnsi" w:cs="Arial"/>
          <w:b/>
        </w:rPr>
        <w:t xml:space="preserve"> – povezovanje in  promocija</w:t>
      </w:r>
      <w:r>
        <w:rPr>
          <w:rFonts w:asciiTheme="minorHAnsi" w:hAnsiTheme="minorHAnsi" w:cs="Arial"/>
          <w:b/>
        </w:rPr>
        <w:t xml:space="preserve"> (EKOLOŠKO + LOKALNO = IDEALNO)« </w:t>
      </w:r>
      <w:r w:rsidR="004E5F04">
        <w:rPr>
          <w:rFonts w:asciiTheme="minorHAnsi" w:hAnsiTheme="minorHAnsi" w:cs="Arial"/>
        </w:rPr>
        <w:t>predstavniki ekoloških kmetov, poslovnega sektorja, MKGP in drugi deležniki</w:t>
      </w:r>
    </w:p>
    <w:p w14:paraId="0C529BAB" w14:textId="77777777" w:rsidR="004E5F04" w:rsidRDefault="004E5F04" w:rsidP="004E5F04">
      <w:pPr>
        <w:ind w:left="-180" w:right="-567"/>
        <w:rPr>
          <w:rFonts w:asciiTheme="minorHAnsi" w:hAnsiTheme="minorHAnsi" w:cs="Arial"/>
        </w:rPr>
      </w:pPr>
    </w:p>
    <w:p w14:paraId="06D736AF" w14:textId="77777777" w:rsidR="007E29C6" w:rsidRDefault="00F363CA" w:rsidP="00C157C5">
      <w:pPr>
        <w:ind w:left="-180" w:right="-567"/>
        <w:rPr>
          <w:rFonts w:asciiTheme="minorHAnsi" w:hAnsiTheme="minorHAnsi"/>
          <w:b/>
        </w:rPr>
      </w:pPr>
      <w:r>
        <w:rPr>
          <w:rFonts w:asciiTheme="minorHAnsi" w:hAnsiTheme="minorHAnsi"/>
        </w:rPr>
        <w:t>15.45</w:t>
      </w:r>
      <w:r w:rsidR="00C157C5" w:rsidRPr="00D85144">
        <w:rPr>
          <w:rFonts w:asciiTheme="minorHAnsi" w:hAnsiTheme="minorHAnsi"/>
        </w:rPr>
        <w:t>-1</w:t>
      </w:r>
      <w:r>
        <w:rPr>
          <w:rFonts w:asciiTheme="minorHAnsi" w:hAnsiTheme="minorHAnsi"/>
        </w:rPr>
        <w:t>6</w:t>
      </w:r>
      <w:r w:rsidR="00C157C5" w:rsidRPr="00D85144">
        <w:rPr>
          <w:rFonts w:asciiTheme="minorHAnsi" w:hAnsiTheme="minorHAnsi"/>
        </w:rPr>
        <w:t xml:space="preserve">.00 </w:t>
      </w:r>
      <w:r w:rsidR="00C157C5">
        <w:rPr>
          <w:rFonts w:asciiTheme="minorHAnsi" w:hAnsiTheme="minorHAnsi"/>
        </w:rPr>
        <w:t xml:space="preserve">   </w:t>
      </w:r>
      <w:r w:rsidR="00C157C5" w:rsidRPr="00435773">
        <w:rPr>
          <w:rFonts w:asciiTheme="minorHAnsi" w:hAnsiTheme="minorHAnsi"/>
          <w:b/>
        </w:rPr>
        <w:t>Kako naprej? Predlogi udeležencev za izboljšave</w:t>
      </w:r>
      <w:r>
        <w:rPr>
          <w:rFonts w:asciiTheme="minorHAnsi" w:hAnsiTheme="minorHAnsi"/>
          <w:b/>
        </w:rPr>
        <w:t xml:space="preserve"> na področju ekološkega kmetijstva</w:t>
      </w:r>
      <w:r w:rsidR="00C157C5" w:rsidRPr="00435773">
        <w:rPr>
          <w:rFonts w:asciiTheme="minorHAnsi" w:hAnsiTheme="minorHAnsi"/>
          <w:b/>
        </w:rPr>
        <w:t xml:space="preserve"> v </w:t>
      </w:r>
    </w:p>
    <w:p w14:paraId="172035D7" w14:textId="2D90E5A3" w:rsidR="00C157C5" w:rsidRDefault="007E29C6" w:rsidP="00C157C5">
      <w:pPr>
        <w:ind w:left="-180" w:right="-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C157C5" w:rsidRPr="00435773">
        <w:rPr>
          <w:rFonts w:asciiTheme="minorHAnsi" w:hAnsiTheme="minorHAnsi"/>
          <w:b/>
        </w:rPr>
        <w:t>prihodnje</w:t>
      </w:r>
      <w:r w:rsidR="00C157C5" w:rsidRPr="00D85144">
        <w:rPr>
          <w:rFonts w:asciiTheme="minorHAnsi" w:hAnsiTheme="minorHAnsi"/>
        </w:rPr>
        <w:t xml:space="preserve"> </w:t>
      </w:r>
    </w:p>
    <w:p w14:paraId="49BE3DBD" w14:textId="73431F7B" w:rsidR="00C157C5" w:rsidRDefault="00C157C5" w:rsidP="00C157C5">
      <w:pPr>
        <w:ind w:left="-180" w:right="-56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15.00 – 15.15 </w:t>
      </w:r>
      <w:r w:rsidRPr="00E04931">
        <w:rPr>
          <w:rFonts w:asciiTheme="minorHAnsi" w:hAnsiTheme="minorHAnsi"/>
          <w:b/>
        </w:rPr>
        <w:t xml:space="preserve">Zaključek konference </w:t>
      </w:r>
      <w:r w:rsidR="00C75CA2">
        <w:rPr>
          <w:rFonts w:asciiTheme="minorHAnsi" w:hAnsiTheme="minorHAnsi"/>
          <w:b/>
        </w:rPr>
        <w:t>– oblikovanje pisnih</w:t>
      </w:r>
      <w:r w:rsidRPr="00E04931">
        <w:rPr>
          <w:rFonts w:asciiTheme="minorHAnsi" w:hAnsiTheme="minorHAnsi"/>
          <w:b/>
        </w:rPr>
        <w:t xml:space="preserve"> zaključkov</w:t>
      </w:r>
      <w:r w:rsidR="00C75CA2">
        <w:rPr>
          <w:rFonts w:asciiTheme="minorHAnsi" w:hAnsiTheme="minorHAnsi"/>
          <w:b/>
        </w:rPr>
        <w:t xml:space="preserve"> po konferenci</w:t>
      </w:r>
    </w:p>
    <w:p w14:paraId="5C5E4B4F" w14:textId="6B46F2F6" w:rsidR="00323D50" w:rsidRDefault="00323D50" w:rsidP="00C157C5">
      <w:pPr>
        <w:ind w:left="-180" w:right="-567"/>
        <w:rPr>
          <w:rFonts w:asciiTheme="minorHAnsi" w:hAnsiTheme="minorHAnsi"/>
          <w:b/>
        </w:rPr>
      </w:pPr>
    </w:p>
    <w:p w14:paraId="1BE3AEFF" w14:textId="77777777" w:rsidR="00323D50" w:rsidRDefault="00323D50" w:rsidP="00C157C5">
      <w:pPr>
        <w:ind w:left="-180" w:right="-567"/>
        <w:rPr>
          <w:rFonts w:asciiTheme="minorHAnsi" w:hAnsiTheme="minorHAnsi"/>
          <w:b/>
        </w:rPr>
      </w:pPr>
    </w:p>
    <w:p w14:paraId="2BAAFFCE" w14:textId="7217EC16" w:rsidR="00323D50" w:rsidRDefault="00323D50" w:rsidP="00323D50">
      <w:pPr>
        <w:ind w:left="-180" w:right="-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9.00 – 15.00 </w:t>
      </w:r>
      <w:r w:rsidRPr="00323D50">
        <w:rPr>
          <w:rFonts w:asciiTheme="minorHAnsi" w:hAnsiTheme="minorHAnsi" w:cs="Arial"/>
          <w:b/>
          <w:u w:val="single"/>
        </w:rPr>
        <w:t xml:space="preserve">Predstavitev ekoloških in </w:t>
      </w:r>
      <w:proofErr w:type="spellStart"/>
      <w:r w:rsidRPr="00323D50">
        <w:rPr>
          <w:rFonts w:asciiTheme="minorHAnsi" w:hAnsiTheme="minorHAnsi" w:cs="Arial"/>
          <w:b/>
          <w:u w:val="single"/>
        </w:rPr>
        <w:t>biodinamičnih</w:t>
      </w:r>
      <w:proofErr w:type="spellEnd"/>
      <w:r w:rsidRPr="00323D50">
        <w:rPr>
          <w:rFonts w:asciiTheme="minorHAnsi" w:hAnsiTheme="minorHAnsi" w:cs="Arial"/>
          <w:b/>
          <w:u w:val="single"/>
        </w:rPr>
        <w:t xml:space="preserve"> kmetij</w:t>
      </w:r>
      <w:r w:rsidR="00764EB7">
        <w:rPr>
          <w:rFonts w:asciiTheme="minorHAnsi" w:hAnsiTheme="minorHAnsi" w:cs="Arial"/>
          <w:b/>
          <w:u w:val="single"/>
        </w:rPr>
        <w:t xml:space="preserve">, organizacij ekoloških kmetov </w:t>
      </w:r>
      <w:r w:rsidRPr="00323D50">
        <w:rPr>
          <w:rFonts w:asciiTheme="minorHAnsi" w:hAnsiTheme="minorHAnsi" w:cs="Arial"/>
          <w:b/>
          <w:u w:val="single"/>
        </w:rPr>
        <w:t xml:space="preserve">ter ponudnikov ekoloških živil in </w:t>
      </w:r>
      <w:proofErr w:type="spellStart"/>
      <w:r w:rsidRPr="00323D50">
        <w:rPr>
          <w:rFonts w:asciiTheme="minorHAnsi" w:hAnsiTheme="minorHAnsi" w:cs="Arial"/>
          <w:b/>
          <w:u w:val="single"/>
        </w:rPr>
        <w:t>repromaterialov</w:t>
      </w:r>
      <w:proofErr w:type="spellEnd"/>
      <w:r w:rsidRPr="00323D50">
        <w:rPr>
          <w:rFonts w:asciiTheme="minorHAnsi" w:hAnsiTheme="minorHAnsi" w:cs="Arial"/>
          <w:b/>
          <w:u w:val="single"/>
        </w:rPr>
        <w:t xml:space="preserve"> za ekološko kmetovanje</w:t>
      </w:r>
      <w:r w:rsidR="00764EB7">
        <w:rPr>
          <w:rFonts w:asciiTheme="minorHAnsi" w:hAnsiTheme="minorHAnsi" w:cs="Arial"/>
          <w:b/>
          <w:u w:val="single"/>
        </w:rPr>
        <w:t>, certifikacijskih organov,…</w:t>
      </w:r>
      <w:r w:rsidR="00764EB7" w:rsidRPr="00323D50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</w:rPr>
        <w:t xml:space="preserve">(organizator ZDEKS in UM FKBV) – stojnice v avli pred predavalnico </w:t>
      </w:r>
      <w:proofErr w:type="spellStart"/>
      <w:r w:rsidRPr="006322C2">
        <w:rPr>
          <w:rFonts w:asciiTheme="minorHAnsi" w:hAnsiTheme="minorHAnsi" w:cs="Arial"/>
          <w:i/>
        </w:rPr>
        <w:t>Audit</w:t>
      </w:r>
      <w:r w:rsidR="00764EB7" w:rsidRPr="006322C2">
        <w:rPr>
          <w:rFonts w:asciiTheme="minorHAnsi" w:hAnsiTheme="minorHAnsi" w:cs="Arial"/>
          <w:i/>
        </w:rPr>
        <w:t>o</w:t>
      </w:r>
      <w:r w:rsidRPr="006322C2">
        <w:rPr>
          <w:rFonts w:asciiTheme="minorHAnsi" w:hAnsiTheme="minorHAnsi" w:cs="Arial"/>
          <w:i/>
        </w:rPr>
        <w:t>r</w:t>
      </w:r>
      <w:r w:rsidR="00764EB7" w:rsidRPr="006322C2">
        <w:rPr>
          <w:rFonts w:asciiTheme="minorHAnsi" w:hAnsiTheme="minorHAnsi" w:cs="Arial"/>
          <w:i/>
        </w:rPr>
        <w:t>i</w:t>
      </w:r>
      <w:r w:rsidRPr="006322C2">
        <w:rPr>
          <w:rFonts w:asciiTheme="minorHAnsi" w:hAnsiTheme="minorHAnsi" w:cs="Arial"/>
          <w:i/>
        </w:rPr>
        <w:t>um</w:t>
      </w:r>
      <w:proofErr w:type="spellEnd"/>
      <w:r w:rsidRPr="006322C2">
        <w:rPr>
          <w:rFonts w:asciiTheme="minorHAnsi" w:hAnsiTheme="minorHAnsi" w:cs="Arial"/>
          <w:i/>
        </w:rPr>
        <w:t xml:space="preserve"> </w:t>
      </w:r>
      <w:proofErr w:type="spellStart"/>
      <w:r w:rsidRPr="006322C2">
        <w:rPr>
          <w:rFonts w:asciiTheme="minorHAnsi" w:hAnsiTheme="minorHAnsi" w:cs="Arial"/>
          <w:i/>
        </w:rPr>
        <w:t>magnum</w:t>
      </w:r>
      <w:proofErr w:type="spellEnd"/>
      <w:r w:rsidR="00764EB7">
        <w:rPr>
          <w:rFonts w:asciiTheme="minorHAnsi" w:hAnsiTheme="minorHAnsi" w:cs="Arial"/>
        </w:rPr>
        <w:t xml:space="preserve"> - </w:t>
      </w:r>
      <w:r w:rsidR="00764EB7" w:rsidRPr="008D2BA8">
        <w:rPr>
          <w:rFonts w:asciiTheme="minorHAnsi" w:hAnsiTheme="minorHAnsi" w:cs="Arial"/>
          <w:b/>
        </w:rPr>
        <w:t xml:space="preserve">prijave do </w:t>
      </w:r>
      <w:r w:rsidR="00055409">
        <w:rPr>
          <w:rFonts w:asciiTheme="minorHAnsi" w:hAnsiTheme="minorHAnsi" w:cs="Arial"/>
          <w:b/>
        </w:rPr>
        <w:t>16</w:t>
      </w:r>
      <w:r w:rsidR="00764EB7" w:rsidRPr="008D2BA8">
        <w:rPr>
          <w:rFonts w:asciiTheme="minorHAnsi" w:hAnsiTheme="minorHAnsi" w:cs="Arial"/>
          <w:b/>
        </w:rPr>
        <w:t>.1</w:t>
      </w:r>
      <w:r w:rsidR="00E02814">
        <w:rPr>
          <w:rFonts w:asciiTheme="minorHAnsi" w:hAnsiTheme="minorHAnsi" w:cs="Arial"/>
          <w:b/>
        </w:rPr>
        <w:t>0</w:t>
      </w:r>
      <w:r w:rsidR="00764EB7" w:rsidRPr="008D2BA8">
        <w:rPr>
          <w:rFonts w:asciiTheme="minorHAnsi" w:hAnsiTheme="minorHAnsi" w:cs="Arial"/>
          <w:b/>
        </w:rPr>
        <w:t>.20</w:t>
      </w:r>
      <w:r w:rsidR="00F14933">
        <w:rPr>
          <w:rFonts w:asciiTheme="minorHAnsi" w:hAnsiTheme="minorHAnsi" w:cs="Arial"/>
          <w:b/>
        </w:rPr>
        <w:t>23</w:t>
      </w:r>
      <w:r w:rsidR="00764EB7" w:rsidRPr="008D2BA8">
        <w:rPr>
          <w:rFonts w:asciiTheme="minorHAnsi" w:hAnsiTheme="minorHAnsi" w:cs="Arial"/>
          <w:b/>
        </w:rPr>
        <w:t xml:space="preserve"> do </w:t>
      </w:r>
      <w:r w:rsidR="00764EB7">
        <w:rPr>
          <w:rFonts w:asciiTheme="minorHAnsi" w:hAnsiTheme="minorHAnsi" w:cs="Arial"/>
          <w:b/>
        </w:rPr>
        <w:t>8</w:t>
      </w:r>
      <w:r w:rsidR="00764EB7" w:rsidRPr="008D2BA8">
        <w:rPr>
          <w:rFonts w:asciiTheme="minorHAnsi" w:hAnsiTheme="minorHAnsi" w:cs="Arial"/>
          <w:b/>
        </w:rPr>
        <w:t>. ure</w:t>
      </w:r>
      <w:r w:rsidR="00764EB7" w:rsidRPr="00B03008">
        <w:rPr>
          <w:rFonts w:asciiTheme="minorHAnsi" w:hAnsiTheme="minorHAnsi" w:cs="Arial"/>
        </w:rPr>
        <w:t xml:space="preserve"> </w:t>
      </w:r>
      <w:r w:rsidR="00764EB7">
        <w:rPr>
          <w:rFonts w:asciiTheme="minorHAnsi" w:hAnsiTheme="minorHAnsi" w:cs="Arial"/>
        </w:rPr>
        <w:t xml:space="preserve">po e-pošti </w:t>
      </w:r>
      <w:hyperlink r:id="rId10" w:history="1">
        <w:r w:rsidR="00764EB7" w:rsidRPr="0059570A">
          <w:rPr>
            <w:rStyle w:val="Hiperpovezava"/>
            <w:rFonts w:asciiTheme="minorHAnsi" w:hAnsiTheme="minorHAnsi" w:cs="Arial"/>
          </w:rPr>
          <w:t>eko.svetovanje.fkbv@um.si</w:t>
        </w:r>
      </w:hyperlink>
      <w:r w:rsidR="00764EB7">
        <w:rPr>
          <w:rFonts w:asciiTheme="minorHAnsi" w:hAnsiTheme="minorHAnsi" w:cs="Arial"/>
        </w:rPr>
        <w:t xml:space="preserve"> ali po telefonu </w:t>
      </w:r>
      <w:r w:rsidR="00764EB7">
        <w:rPr>
          <w:rFonts w:asciiTheme="minorHAnsi" w:hAnsiTheme="minorHAnsi" w:cstheme="minorHAnsi"/>
          <w:sz w:val="24"/>
          <w:szCs w:val="24"/>
        </w:rPr>
        <w:t>ali 02 320 90 08</w:t>
      </w:r>
    </w:p>
    <w:p w14:paraId="5A2447F8" w14:textId="77777777" w:rsidR="00323D50" w:rsidRDefault="00323D50" w:rsidP="00323D50">
      <w:pPr>
        <w:ind w:left="-180" w:right="-567"/>
        <w:rPr>
          <w:rFonts w:asciiTheme="minorHAnsi" w:hAnsiTheme="minorHAnsi" w:cs="Arial"/>
        </w:rPr>
      </w:pPr>
    </w:p>
    <w:p w14:paraId="22536430" w14:textId="77777777" w:rsidR="00C157C5" w:rsidRDefault="00C157C5" w:rsidP="00C157C5">
      <w:pPr>
        <w:ind w:left="-180" w:right="-567"/>
        <w:rPr>
          <w:rFonts w:asciiTheme="minorHAnsi" w:hAnsiTheme="minorHAnsi"/>
        </w:rPr>
      </w:pPr>
    </w:p>
    <w:p w14:paraId="743747D2" w14:textId="77777777" w:rsidR="00C157C5" w:rsidRPr="00B03008" w:rsidRDefault="00C157C5" w:rsidP="00C157C5">
      <w:pPr>
        <w:rPr>
          <w:rFonts w:asciiTheme="minorHAnsi" w:hAnsiTheme="minorHAnsi" w:cs="Arial"/>
          <w:b/>
          <w:u w:val="single"/>
        </w:rPr>
      </w:pPr>
      <w:r w:rsidRPr="00B03008">
        <w:rPr>
          <w:rFonts w:asciiTheme="minorHAnsi" w:hAnsiTheme="minorHAnsi" w:cs="Arial"/>
          <w:b/>
          <w:u w:val="single"/>
        </w:rPr>
        <w:t>Pogoji za udeležbo in drugo:</w:t>
      </w:r>
    </w:p>
    <w:p w14:paraId="07CB40F3" w14:textId="77777777" w:rsidR="00C157C5" w:rsidRPr="00B03008" w:rsidRDefault="00C157C5" w:rsidP="00C157C5">
      <w:pPr>
        <w:rPr>
          <w:rFonts w:asciiTheme="minorHAnsi" w:hAnsiTheme="minorHAnsi" w:cs="Arial"/>
          <w:b/>
          <w:u w:val="single"/>
        </w:rPr>
      </w:pPr>
    </w:p>
    <w:p w14:paraId="1B874EEB" w14:textId="29FEEF5B" w:rsidR="00C157C5" w:rsidRPr="000A0675" w:rsidRDefault="00323D50" w:rsidP="00C157C5">
      <w:pPr>
        <w:rPr>
          <w:rFonts w:asciiTheme="minorHAnsi" w:hAnsiTheme="minorHAnsi" w:cs="Arial"/>
        </w:rPr>
      </w:pPr>
      <w:r w:rsidRPr="00323D50">
        <w:rPr>
          <w:rFonts w:asciiTheme="minorHAnsi" w:hAnsiTheme="minorHAnsi" w:cs="Arial"/>
          <w:b/>
        </w:rPr>
        <w:t>Udeležba je brezplačn</w:t>
      </w:r>
      <w:r w:rsidRPr="00323D50">
        <w:rPr>
          <w:rFonts w:asciiTheme="minorHAnsi" w:hAnsiTheme="minorHAnsi" w:cs="Arial"/>
        </w:rPr>
        <w:t>a!</w:t>
      </w:r>
      <w:r>
        <w:rPr>
          <w:rFonts w:asciiTheme="minorHAnsi" w:hAnsiTheme="minorHAnsi" w:cs="Arial"/>
        </w:rPr>
        <w:t xml:space="preserve"> </w:t>
      </w:r>
      <w:r w:rsidR="00C157C5" w:rsidRPr="00B03008">
        <w:rPr>
          <w:rFonts w:asciiTheme="minorHAnsi" w:hAnsiTheme="minorHAnsi" w:cs="Arial"/>
        </w:rPr>
        <w:t xml:space="preserve">Zaradi lažje organizacije dogodka zbiramo </w:t>
      </w:r>
      <w:r w:rsidR="00C157C5" w:rsidRPr="008D2BA8">
        <w:rPr>
          <w:rFonts w:asciiTheme="minorHAnsi" w:hAnsiTheme="minorHAnsi" w:cs="Arial"/>
          <w:b/>
        </w:rPr>
        <w:t xml:space="preserve">predhodne prijave do </w:t>
      </w:r>
      <w:r w:rsidR="00F363CA">
        <w:rPr>
          <w:rFonts w:asciiTheme="minorHAnsi" w:hAnsiTheme="minorHAnsi" w:cs="Arial"/>
          <w:b/>
        </w:rPr>
        <w:t>17</w:t>
      </w:r>
      <w:r w:rsidR="00C157C5" w:rsidRPr="008D2BA8">
        <w:rPr>
          <w:rFonts w:asciiTheme="minorHAnsi" w:hAnsiTheme="minorHAnsi" w:cs="Arial"/>
          <w:b/>
        </w:rPr>
        <w:t>.1</w:t>
      </w:r>
      <w:r w:rsidR="00F14933">
        <w:rPr>
          <w:rFonts w:asciiTheme="minorHAnsi" w:hAnsiTheme="minorHAnsi" w:cs="Arial"/>
          <w:b/>
        </w:rPr>
        <w:t>0</w:t>
      </w:r>
      <w:r w:rsidR="00C157C5" w:rsidRPr="008D2BA8">
        <w:rPr>
          <w:rFonts w:asciiTheme="minorHAnsi" w:hAnsiTheme="minorHAnsi" w:cs="Arial"/>
          <w:b/>
        </w:rPr>
        <w:t>.20</w:t>
      </w:r>
      <w:r w:rsidR="00F14933">
        <w:rPr>
          <w:rFonts w:asciiTheme="minorHAnsi" w:hAnsiTheme="minorHAnsi" w:cs="Arial"/>
          <w:b/>
        </w:rPr>
        <w:t>23</w:t>
      </w:r>
      <w:r w:rsidR="00C157C5" w:rsidRPr="008D2BA8">
        <w:rPr>
          <w:rFonts w:asciiTheme="minorHAnsi" w:hAnsiTheme="minorHAnsi" w:cs="Arial"/>
          <w:b/>
        </w:rPr>
        <w:t xml:space="preserve"> do </w:t>
      </w:r>
      <w:r w:rsidR="00F363CA">
        <w:rPr>
          <w:rFonts w:asciiTheme="minorHAnsi" w:hAnsiTheme="minorHAnsi" w:cs="Arial"/>
          <w:b/>
        </w:rPr>
        <w:t>10</w:t>
      </w:r>
      <w:r w:rsidR="00C157C5" w:rsidRPr="008D2BA8">
        <w:rPr>
          <w:rFonts w:asciiTheme="minorHAnsi" w:hAnsiTheme="minorHAnsi" w:cs="Arial"/>
          <w:b/>
        </w:rPr>
        <w:t>. ure</w:t>
      </w:r>
      <w:r w:rsidR="00C157C5" w:rsidRPr="00B03008">
        <w:rPr>
          <w:rFonts w:asciiTheme="minorHAnsi" w:hAnsiTheme="minorHAnsi" w:cs="Arial"/>
        </w:rPr>
        <w:t xml:space="preserve"> </w:t>
      </w:r>
      <w:r w:rsidR="00F363CA">
        <w:rPr>
          <w:rFonts w:asciiTheme="minorHAnsi" w:hAnsiTheme="minorHAnsi" w:cs="Arial"/>
        </w:rPr>
        <w:t xml:space="preserve">po e-pošti </w:t>
      </w:r>
      <w:hyperlink r:id="rId11" w:history="1">
        <w:r w:rsidR="00F363CA" w:rsidRPr="0059570A">
          <w:rPr>
            <w:rStyle w:val="Hiperpovezava"/>
            <w:rFonts w:asciiTheme="minorHAnsi" w:hAnsiTheme="minorHAnsi" w:cs="Arial"/>
          </w:rPr>
          <w:t>eko.svetovanje.fkbv@um.si</w:t>
        </w:r>
      </w:hyperlink>
      <w:r w:rsidR="00F363C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ali po telefonu </w:t>
      </w:r>
      <w:r>
        <w:rPr>
          <w:rFonts w:asciiTheme="minorHAnsi" w:hAnsiTheme="minorHAnsi" w:cstheme="minorHAnsi"/>
          <w:sz w:val="24"/>
          <w:szCs w:val="24"/>
        </w:rPr>
        <w:t xml:space="preserve">ali 02 320 90 08 </w:t>
      </w:r>
      <w:r>
        <w:rPr>
          <w:rFonts w:asciiTheme="minorHAnsi" w:hAnsiTheme="minorHAnsi" w:cs="Arial"/>
        </w:rPr>
        <w:t xml:space="preserve">in preko obrazca po </w:t>
      </w:r>
      <w:r w:rsidR="00C157C5" w:rsidRPr="00B03008">
        <w:rPr>
          <w:rFonts w:asciiTheme="minorHAnsi" w:hAnsiTheme="minorHAnsi" w:cs="Arial"/>
        </w:rPr>
        <w:t>splet</w:t>
      </w:r>
      <w:r>
        <w:rPr>
          <w:rFonts w:asciiTheme="minorHAnsi" w:hAnsiTheme="minorHAnsi" w:cs="Arial"/>
        </w:rPr>
        <w:t>u</w:t>
      </w:r>
      <w:r w:rsidR="00C157C5" w:rsidRPr="00B03008">
        <w:rPr>
          <w:rFonts w:asciiTheme="minorHAnsi" w:hAnsiTheme="minorHAnsi" w:cs="Arial"/>
        </w:rPr>
        <w:t xml:space="preserve"> </w:t>
      </w:r>
      <w:r w:rsidR="00F363CA">
        <w:rPr>
          <w:rFonts w:asciiTheme="minorHAnsi" w:hAnsiTheme="minorHAnsi" w:cs="Arial"/>
        </w:rPr>
        <w:t>UM</w:t>
      </w:r>
      <w:r w:rsidR="00C157C5" w:rsidRPr="00B03008">
        <w:rPr>
          <w:rFonts w:asciiTheme="minorHAnsi" w:hAnsiTheme="minorHAnsi" w:cs="Arial"/>
        </w:rPr>
        <w:t xml:space="preserve"> FKBV </w:t>
      </w:r>
      <w:hyperlink r:id="rId12" w:history="1">
        <w:r w:rsidR="00C157C5" w:rsidRPr="00B03008">
          <w:rPr>
            <w:rStyle w:val="Hiperpovezava"/>
            <w:rFonts w:asciiTheme="minorHAnsi" w:hAnsiTheme="minorHAnsi" w:cs="Arial"/>
          </w:rPr>
          <w:t>http://www.fkbv.um.si/</w:t>
        </w:r>
      </w:hyperlink>
      <w:r w:rsidR="00C157C5" w:rsidRPr="00B03008">
        <w:rPr>
          <w:rFonts w:asciiTheme="minorHAnsi" w:hAnsiTheme="minorHAnsi" w:cs="Arial"/>
        </w:rPr>
        <w:t xml:space="preserve"> </w:t>
      </w:r>
      <w:r w:rsidR="00196B1B">
        <w:rPr>
          <w:rFonts w:asciiTheme="minorHAnsi" w:hAnsiTheme="minorHAnsi" w:cs="Arial"/>
        </w:rPr>
        <w:t xml:space="preserve">na linku </w:t>
      </w:r>
      <w:hyperlink r:id="rId13" w:tgtFrame="_blank" w:history="1">
        <w:r w:rsidR="00196B1B">
          <w:rPr>
            <w:rStyle w:val="Hiperpovezava"/>
            <w:rFonts w:ascii="Calibri" w:hAnsi="Calibri"/>
          </w:rPr>
          <w:t>https://1ka.arnes.si/AKTUALNOeko2023</w:t>
        </w:r>
      </w:hyperlink>
      <w:r w:rsidR="00196B1B">
        <w:rPr>
          <w:rFonts w:ascii="Calibri" w:hAnsi="Calibri"/>
        </w:rPr>
        <w:t>.</w:t>
      </w:r>
    </w:p>
    <w:p w14:paraId="30EB6065" w14:textId="77777777" w:rsidR="00C157C5" w:rsidRDefault="00C157C5" w:rsidP="00C157C5">
      <w:pPr>
        <w:rPr>
          <w:rFonts w:asciiTheme="minorHAnsi" w:hAnsiTheme="minorHAnsi" w:cs="Arial"/>
        </w:rPr>
      </w:pPr>
    </w:p>
    <w:p w14:paraId="7D9DBD34" w14:textId="0E7529A2" w:rsidR="00C157C5" w:rsidRPr="00B03008" w:rsidRDefault="00C157C5" w:rsidP="00C157C5">
      <w:pPr>
        <w:rPr>
          <w:rFonts w:asciiTheme="minorHAnsi" w:hAnsiTheme="minorHAnsi" w:cs="Arial"/>
        </w:rPr>
      </w:pPr>
      <w:r w:rsidRPr="004E6CC1">
        <w:rPr>
          <w:rFonts w:asciiTheme="minorHAnsi" w:hAnsiTheme="minorHAnsi" w:cs="Arial"/>
          <w:b/>
        </w:rPr>
        <w:t>Organizatorji si pridržujemo</w:t>
      </w:r>
      <w:r>
        <w:rPr>
          <w:rFonts w:asciiTheme="minorHAnsi" w:hAnsiTheme="minorHAnsi" w:cs="Arial"/>
          <w:b/>
        </w:rPr>
        <w:t xml:space="preserve"> pravico do sprememb v programu!</w:t>
      </w:r>
      <w:r w:rsidRPr="004E6CC1">
        <w:rPr>
          <w:rFonts w:asciiTheme="minorHAnsi" w:hAnsiTheme="minorHAnsi" w:cs="Arial"/>
          <w:b/>
        </w:rPr>
        <w:t xml:space="preserve"> </w:t>
      </w:r>
    </w:p>
    <w:p w14:paraId="27706183" w14:textId="77777777" w:rsidR="00C157C5" w:rsidRPr="00B03008" w:rsidRDefault="00C157C5" w:rsidP="00C157C5">
      <w:pPr>
        <w:rPr>
          <w:rFonts w:asciiTheme="minorHAnsi" w:hAnsiTheme="minorHAnsi" w:cs="Arial"/>
        </w:rPr>
      </w:pPr>
    </w:p>
    <w:p w14:paraId="1BF00C51" w14:textId="6879682D" w:rsidR="0081424C" w:rsidRDefault="00C157C5" w:rsidP="00F363C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03008">
        <w:rPr>
          <w:rFonts w:asciiTheme="minorHAnsi" w:hAnsiTheme="minorHAnsi"/>
        </w:rPr>
        <w:t>Izročke predstavitev in druga gradiva bomo v primeru soglasja avtorjev postavili na spletne strani fakultete</w:t>
      </w:r>
      <w:r w:rsidR="00F363CA">
        <w:rPr>
          <w:rFonts w:asciiTheme="minorHAnsi" w:hAnsiTheme="minorHAnsi"/>
        </w:rPr>
        <w:t xml:space="preserve"> in projekta</w:t>
      </w:r>
      <w:r w:rsidRPr="00B03008">
        <w:rPr>
          <w:rFonts w:asciiTheme="minorHAnsi" w:hAnsiTheme="minorHAnsi"/>
        </w:rPr>
        <w:t xml:space="preserve">. </w:t>
      </w:r>
    </w:p>
    <w:p w14:paraId="3F4BB9B8" w14:textId="77777777" w:rsidR="0081424C" w:rsidRPr="008A5A4E" w:rsidRDefault="0081424C" w:rsidP="0081424C">
      <w:pPr>
        <w:pStyle w:val="Telobesedila"/>
        <w:jc w:val="center"/>
        <w:rPr>
          <w:rFonts w:asciiTheme="minorHAnsi" w:hAnsiTheme="minorHAnsi" w:cstheme="minorHAnsi"/>
          <w:color w:val="000000"/>
        </w:rPr>
      </w:pPr>
    </w:p>
    <w:p w14:paraId="7F6688C2" w14:textId="5CDF65D4" w:rsidR="0030273D" w:rsidRPr="0030273D" w:rsidRDefault="00805158" w:rsidP="00172995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        </w:t>
      </w:r>
      <w:r w:rsidR="0030273D"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1B996ACC" w14:textId="1F14640A" w:rsidR="0030273D" w:rsidRDefault="0030273D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lastRenderedPageBreak/>
        <w:t xml:space="preserve">                                                                                                                                   Team FKBV</w:t>
      </w:r>
    </w:p>
    <w:p w14:paraId="0D377993" w14:textId="77777777" w:rsidR="00E02814" w:rsidRDefault="00E02814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</w:p>
    <w:p w14:paraId="145D9DE9" w14:textId="29D9DFDF" w:rsidR="00490A82" w:rsidRPr="00CB1A15" w:rsidRDefault="00172995" w:rsidP="00CB1A15">
      <w:pPr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</w:pPr>
      <w:r w:rsidRPr="00172995">
        <w:rPr>
          <w:rFonts w:asciiTheme="minorHAnsi" w:hAnsiTheme="minorHAnsi" w:cstheme="minorHAnsi"/>
          <w:color w:val="313131"/>
          <w:sz w:val="18"/>
          <w:szCs w:val="18"/>
        </w:rPr>
        <w:t>Dogodek</w:t>
      </w:r>
      <w:r w:rsidRPr="00172995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172995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172995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172995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172995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172995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172995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172995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172995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="001E4554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 </w:t>
      </w:r>
      <w:r w:rsidR="0030273D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="00FA1858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 xml:space="preserve">Aktivnost se izvaja v okviru JN 430-203/2022, "Aktivnosti za pospeševanje razvoja ekološkega kmetovanja v letu 2023", ki je financiran s sredstvi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iz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Programa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porabe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sredstev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Sklada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za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podnebne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spremembe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obdobju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2021-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2023</w:t>
      </w:r>
      <w:r w:rsidR="001E4554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.</w:t>
      </w:r>
    </w:p>
    <w:sectPr w:rsidR="00490A82" w:rsidRPr="00CB1A15" w:rsidSect="008C4FA5">
      <w:headerReference w:type="default" r:id="rId14"/>
      <w:footerReference w:type="default" r:id="rId15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F96B9B9" w16cex:dateUtc="2023-10-10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B4464" w16cid:durableId="2F96B9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E2F6" w14:textId="77777777" w:rsidR="004A7792" w:rsidRDefault="004A7792" w:rsidP="00651815">
      <w:r>
        <w:separator/>
      </w:r>
    </w:p>
  </w:endnote>
  <w:endnote w:type="continuationSeparator" w:id="0">
    <w:p w14:paraId="5B5EC6A1" w14:textId="77777777" w:rsidR="004A7792" w:rsidRDefault="004A7792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EFFE" w14:textId="2F4B5475" w:rsidR="009F48B8" w:rsidRDefault="006F5BEE">
    <w:pPr>
      <w:pStyle w:val="Noga"/>
    </w:pPr>
    <w:r w:rsidRPr="009F48B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1825" w14:textId="77777777" w:rsidR="004A7792" w:rsidRDefault="004A7792" w:rsidP="00651815">
      <w:r>
        <w:separator/>
      </w:r>
    </w:p>
  </w:footnote>
  <w:footnote w:type="continuationSeparator" w:id="0">
    <w:p w14:paraId="2D89E09F" w14:textId="77777777" w:rsidR="004A7792" w:rsidRDefault="004A7792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F092" w14:textId="20118EFF" w:rsidR="00651815" w:rsidRDefault="00B257A2">
    <w:pPr>
      <w:pStyle w:val="Glava"/>
    </w:pPr>
    <w:r w:rsidRPr="0018293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7323E"/>
    <w:multiLevelType w:val="hybridMultilevel"/>
    <w:tmpl w:val="FC4C8ACA"/>
    <w:lvl w:ilvl="0" w:tplc="7BBA0A5E">
      <w:start w:val="2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3B324CE"/>
    <w:multiLevelType w:val="hybridMultilevel"/>
    <w:tmpl w:val="DE480694"/>
    <w:lvl w:ilvl="0" w:tplc="CD92F14E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26FF1"/>
    <w:rsid w:val="00041096"/>
    <w:rsid w:val="00055409"/>
    <w:rsid w:val="00056C59"/>
    <w:rsid w:val="00092483"/>
    <w:rsid w:val="00092509"/>
    <w:rsid w:val="000A35EB"/>
    <w:rsid w:val="000C010B"/>
    <w:rsid w:val="000D0F81"/>
    <w:rsid w:val="000E1753"/>
    <w:rsid w:val="000E2FFD"/>
    <w:rsid w:val="000F6997"/>
    <w:rsid w:val="0014148D"/>
    <w:rsid w:val="00172995"/>
    <w:rsid w:val="00182EBA"/>
    <w:rsid w:val="00190F67"/>
    <w:rsid w:val="00196B1B"/>
    <w:rsid w:val="001B655E"/>
    <w:rsid w:val="001D21A2"/>
    <w:rsid w:val="001E4554"/>
    <w:rsid w:val="00211F8F"/>
    <w:rsid w:val="00252E04"/>
    <w:rsid w:val="00254EBD"/>
    <w:rsid w:val="00260466"/>
    <w:rsid w:val="002719E8"/>
    <w:rsid w:val="002D24FA"/>
    <w:rsid w:val="002D397E"/>
    <w:rsid w:val="002F7792"/>
    <w:rsid w:val="0030273D"/>
    <w:rsid w:val="00315E85"/>
    <w:rsid w:val="00323D50"/>
    <w:rsid w:val="00330D98"/>
    <w:rsid w:val="003638F7"/>
    <w:rsid w:val="003A6FC1"/>
    <w:rsid w:val="003B01B7"/>
    <w:rsid w:val="003D59C5"/>
    <w:rsid w:val="003D74A2"/>
    <w:rsid w:val="004016A8"/>
    <w:rsid w:val="004320F3"/>
    <w:rsid w:val="00490A82"/>
    <w:rsid w:val="004A1FD3"/>
    <w:rsid w:val="004A7792"/>
    <w:rsid w:val="004E4AC2"/>
    <w:rsid w:val="004E5F04"/>
    <w:rsid w:val="005025EA"/>
    <w:rsid w:val="00510398"/>
    <w:rsid w:val="00517F15"/>
    <w:rsid w:val="005339C2"/>
    <w:rsid w:val="005636C8"/>
    <w:rsid w:val="005703C9"/>
    <w:rsid w:val="005A3729"/>
    <w:rsid w:val="005F392E"/>
    <w:rsid w:val="00620D0F"/>
    <w:rsid w:val="006322C2"/>
    <w:rsid w:val="006347FE"/>
    <w:rsid w:val="0063722C"/>
    <w:rsid w:val="00642AA2"/>
    <w:rsid w:val="00651815"/>
    <w:rsid w:val="006562B5"/>
    <w:rsid w:val="00681344"/>
    <w:rsid w:val="00687154"/>
    <w:rsid w:val="006B1364"/>
    <w:rsid w:val="006B2F49"/>
    <w:rsid w:val="006D5566"/>
    <w:rsid w:val="006E0DCD"/>
    <w:rsid w:val="006E7ACA"/>
    <w:rsid w:val="006F5BEE"/>
    <w:rsid w:val="00760820"/>
    <w:rsid w:val="00764EB7"/>
    <w:rsid w:val="00792C81"/>
    <w:rsid w:val="007B1293"/>
    <w:rsid w:val="007C28BF"/>
    <w:rsid w:val="007E29C6"/>
    <w:rsid w:val="007E67E7"/>
    <w:rsid w:val="00805158"/>
    <w:rsid w:val="0081424C"/>
    <w:rsid w:val="00827F61"/>
    <w:rsid w:val="00846DB2"/>
    <w:rsid w:val="00853366"/>
    <w:rsid w:val="00860ED4"/>
    <w:rsid w:val="00896A86"/>
    <w:rsid w:val="008A5A4E"/>
    <w:rsid w:val="008C296A"/>
    <w:rsid w:val="008C4FA5"/>
    <w:rsid w:val="008E771B"/>
    <w:rsid w:val="00900E63"/>
    <w:rsid w:val="00906E78"/>
    <w:rsid w:val="0092428E"/>
    <w:rsid w:val="00927C50"/>
    <w:rsid w:val="0095514A"/>
    <w:rsid w:val="0096523B"/>
    <w:rsid w:val="00984499"/>
    <w:rsid w:val="00985AF3"/>
    <w:rsid w:val="009B6085"/>
    <w:rsid w:val="009C1773"/>
    <w:rsid w:val="009C400C"/>
    <w:rsid w:val="009F48B8"/>
    <w:rsid w:val="00A239A3"/>
    <w:rsid w:val="00A27F04"/>
    <w:rsid w:val="00A87D9E"/>
    <w:rsid w:val="00A9326B"/>
    <w:rsid w:val="00AA04D6"/>
    <w:rsid w:val="00AB6DD0"/>
    <w:rsid w:val="00B07D5B"/>
    <w:rsid w:val="00B11049"/>
    <w:rsid w:val="00B257A2"/>
    <w:rsid w:val="00B500B2"/>
    <w:rsid w:val="00B560FF"/>
    <w:rsid w:val="00B63954"/>
    <w:rsid w:val="00B64754"/>
    <w:rsid w:val="00B76FC4"/>
    <w:rsid w:val="00BB3199"/>
    <w:rsid w:val="00BB36F3"/>
    <w:rsid w:val="00BB5C33"/>
    <w:rsid w:val="00BC17E4"/>
    <w:rsid w:val="00BD4864"/>
    <w:rsid w:val="00BE5338"/>
    <w:rsid w:val="00C056AE"/>
    <w:rsid w:val="00C0690E"/>
    <w:rsid w:val="00C157C5"/>
    <w:rsid w:val="00C64980"/>
    <w:rsid w:val="00C65E3C"/>
    <w:rsid w:val="00C75871"/>
    <w:rsid w:val="00C75CA2"/>
    <w:rsid w:val="00CB1A15"/>
    <w:rsid w:val="00CB5785"/>
    <w:rsid w:val="00CB5DC1"/>
    <w:rsid w:val="00CF2AA0"/>
    <w:rsid w:val="00CF7100"/>
    <w:rsid w:val="00D11AF7"/>
    <w:rsid w:val="00D16B93"/>
    <w:rsid w:val="00D211DF"/>
    <w:rsid w:val="00D2197D"/>
    <w:rsid w:val="00D36895"/>
    <w:rsid w:val="00D36DCA"/>
    <w:rsid w:val="00D45049"/>
    <w:rsid w:val="00D549F3"/>
    <w:rsid w:val="00D60FF2"/>
    <w:rsid w:val="00D97B1F"/>
    <w:rsid w:val="00DB3F58"/>
    <w:rsid w:val="00DE3944"/>
    <w:rsid w:val="00E02814"/>
    <w:rsid w:val="00E1184B"/>
    <w:rsid w:val="00E2131E"/>
    <w:rsid w:val="00E3563E"/>
    <w:rsid w:val="00E420FB"/>
    <w:rsid w:val="00E4580C"/>
    <w:rsid w:val="00E7082C"/>
    <w:rsid w:val="00E87742"/>
    <w:rsid w:val="00EB708A"/>
    <w:rsid w:val="00ED0622"/>
    <w:rsid w:val="00ED1DEA"/>
    <w:rsid w:val="00ED74F6"/>
    <w:rsid w:val="00EE5268"/>
    <w:rsid w:val="00EF1F73"/>
    <w:rsid w:val="00F14933"/>
    <w:rsid w:val="00F33253"/>
    <w:rsid w:val="00F363CA"/>
    <w:rsid w:val="00F80D06"/>
    <w:rsid w:val="00F97889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242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242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vyeenzmnka1">
    <w:name w:val="Nevyřešená zmínka1"/>
    <w:basedOn w:val="Privzetapisavaodstavka"/>
    <w:uiPriority w:val="99"/>
    <w:semiHidden/>
    <w:unhideWhenUsed/>
    <w:rsid w:val="0092428E"/>
    <w:rPr>
      <w:color w:val="605E5C"/>
      <w:shd w:val="clear" w:color="auto" w:fill="E1DFDD"/>
    </w:rPr>
  </w:style>
  <w:style w:type="character" w:customStyle="1" w:styleId="bidi">
    <w:name w:val="bidi"/>
    <w:basedOn w:val="Privzetapisavaodstavka"/>
    <w:rsid w:val="00055409"/>
  </w:style>
  <w:style w:type="character" w:styleId="Pripombasklic">
    <w:name w:val="annotation reference"/>
    <w:basedOn w:val="Privzetapisavaodstavka"/>
    <w:uiPriority w:val="99"/>
    <w:semiHidden/>
    <w:unhideWhenUsed/>
    <w:rsid w:val="00E356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563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563E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56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56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2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svetovanje.fkbv@um.si" TargetMode="External"/><Relationship Id="rId13" Type="http://schemas.openxmlformats.org/officeDocument/2006/relationships/hyperlink" Target="https://1ka.arnes.si/AKTUALNOeko2023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bv.um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.svetovanje.fkbv@um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ko.svetovanje.fkbv@um.si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tina.lesnik5@um.s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A5F7AE-8E54-41A0-BB3C-F6E1A4D1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Kmetijski inštitut Slovenije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Michaela Vidič</cp:lastModifiedBy>
  <cp:revision>2</cp:revision>
  <cp:lastPrinted>2023-10-16T09:11:00Z</cp:lastPrinted>
  <dcterms:created xsi:type="dcterms:W3CDTF">2023-10-16T14:02:00Z</dcterms:created>
  <dcterms:modified xsi:type="dcterms:W3CDTF">2023-10-16T14:02:00Z</dcterms:modified>
</cp:coreProperties>
</file>