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F619B" w14:textId="41B6CA28" w:rsidR="00442448" w:rsidRDefault="00442448" w:rsidP="00442448">
      <w:pPr>
        <w:spacing w:after="120"/>
        <w:jc w:val="center"/>
        <w:rPr>
          <w:color w:val="000000" w:themeColor="text1"/>
          <w:sz w:val="52"/>
          <w:szCs w:val="52"/>
        </w:rPr>
      </w:pPr>
      <w:r w:rsidRPr="00AF1C3F">
        <w:rPr>
          <w:color w:val="000000" w:themeColor="text1"/>
          <w:sz w:val="52"/>
          <w:szCs w:val="52"/>
        </w:rPr>
        <w:t xml:space="preserve">Bik pasme </w:t>
      </w:r>
      <w:r w:rsidR="009C22E1">
        <w:rPr>
          <w:color w:val="000000" w:themeColor="text1"/>
          <w:sz w:val="52"/>
          <w:szCs w:val="52"/>
        </w:rPr>
        <w:t>limuzin</w:t>
      </w:r>
      <w:r w:rsidRPr="00AF1C3F">
        <w:rPr>
          <w:color w:val="000000" w:themeColor="text1"/>
          <w:sz w:val="52"/>
          <w:szCs w:val="52"/>
        </w:rPr>
        <w:t xml:space="preserve"> »</w:t>
      </w:r>
      <w:r w:rsidR="009C22E1">
        <w:rPr>
          <w:color w:val="000000" w:themeColor="text1"/>
          <w:sz w:val="52"/>
          <w:szCs w:val="52"/>
        </w:rPr>
        <w:t>JERAM</w:t>
      </w:r>
      <w:r w:rsidRPr="00AF1C3F">
        <w:rPr>
          <w:color w:val="000000" w:themeColor="text1"/>
          <w:sz w:val="52"/>
          <w:szCs w:val="52"/>
        </w:rPr>
        <w:t>«</w:t>
      </w:r>
    </w:p>
    <w:p w14:paraId="1C763E0B" w14:textId="77777777" w:rsidR="009C22E1" w:rsidRPr="00AF1C3F" w:rsidRDefault="009C22E1" w:rsidP="00442448">
      <w:pPr>
        <w:spacing w:after="120"/>
        <w:jc w:val="center"/>
        <w:rPr>
          <w:color w:val="000000" w:themeColor="text1"/>
          <w:sz w:val="52"/>
          <w:szCs w:val="52"/>
        </w:rPr>
      </w:pPr>
    </w:p>
    <w:p w14:paraId="09406502" w14:textId="34594F37" w:rsidR="00442448" w:rsidRDefault="00442448" w:rsidP="00442448">
      <w:pPr>
        <w:spacing w:after="120"/>
        <w:rPr>
          <w:color w:val="FFFFFF" w:themeColor="background1"/>
          <w:sz w:val="36"/>
          <w:szCs w:val="36"/>
        </w:rPr>
      </w:pPr>
      <w:r>
        <w:rPr>
          <w:color w:val="FFFFFF" w:themeColor="background1"/>
          <w:sz w:val="36"/>
          <w:szCs w:val="36"/>
        </w:rPr>
        <w:t>L</w:t>
      </w:r>
      <w:r w:rsidR="009C22E1">
        <w:rPr>
          <w:noProof/>
        </w:rPr>
        <w:drawing>
          <wp:inline distT="0" distB="0" distL="0" distR="0" wp14:anchorId="4C6853E8" wp14:editId="632C9E03">
            <wp:extent cx="4703445" cy="2646206"/>
            <wp:effectExtent l="0" t="0" r="1905" b="190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961" cy="264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BC982" w14:textId="6FE011E2" w:rsidR="00442448" w:rsidRPr="009C22E1" w:rsidRDefault="00442448" w:rsidP="00442448">
      <w:pPr>
        <w:spacing w:after="120"/>
        <w:rPr>
          <w:color w:val="FFFFFF" w:themeColor="background1"/>
          <w:sz w:val="40"/>
          <w:szCs w:val="40"/>
        </w:rPr>
      </w:pPr>
      <w:bookmarkStart w:id="0" w:name="_Hlk103168197"/>
      <w:r w:rsidRPr="00AF1C3F">
        <w:rPr>
          <w:color w:val="000000" w:themeColor="text1"/>
          <w:sz w:val="40"/>
          <w:szCs w:val="40"/>
        </w:rPr>
        <w:t xml:space="preserve">SI </w:t>
      </w:r>
      <w:r w:rsidR="009C22E1">
        <w:rPr>
          <w:color w:val="000000" w:themeColor="text1"/>
          <w:sz w:val="40"/>
          <w:szCs w:val="40"/>
        </w:rPr>
        <w:t>05468713</w:t>
      </w:r>
      <w:r w:rsidRPr="00AF1C3F">
        <w:rPr>
          <w:color w:val="000000" w:themeColor="text1"/>
          <w:sz w:val="40"/>
          <w:szCs w:val="40"/>
        </w:rPr>
        <w:t xml:space="preserve"> </w:t>
      </w:r>
      <w:r w:rsidR="009C22E1">
        <w:rPr>
          <w:color w:val="000000" w:themeColor="text1"/>
          <w:sz w:val="40"/>
          <w:szCs w:val="40"/>
        </w:rPr>
        <w:t>JERAM</w:t>
      </w:r>
      <w:bookmarkEnd w:id="0"/>
      <w:r>
        <w:rPr>
          <w:color w:val="000000" w:themeColor="text1"/>
          <w:sz w:val="40"/>
          <w:szCs w:val="40"/>
        </w:rPr>
        <w:t>, r</w:t>
      </w:r>
      <w:r w:rsidRPr="008D5F81">
        <w:rPr>
          <w:color w:val="000000" w:themeColor="text1"/>
          <w:sz w:val="40"/>
          <w:szCs w:val="40"/>
        </w:rPr>
        <w:t xml:space="preserve">oj.: </w:t>
      </w:r>
      <w:r w:rsidR="009C22E1">
        <w:rPr>
          <w:color w:val="000000" w:themeColor="text1"/>
          <w:sz w:val="40"/>
          <w:szCs w:val="40"/>
        </w:rPr>
        <w:t>17</w:t>
      </w:r>
      <w:r w:rsidRPr="008D5F81">
        <w:rPr>
          <w:color w:val="000000" w:themeColor="text1"/>
          <w:sz w:val="40"/>
          <w:szCs w:val="40"/>
        </w:rPr>
        <w:t>.0</w:t>
      </w:r>
      <w:r>
        <w:rPr>
          <w:color w:val="000000" w:themeColor="text1"/>
          <w:sz w:val="40"/>
          <w:szCs w:val="40"/>
        </w:rPr>
        <w:t>3</w:t>
      </w:r>
      <w:r w:rsidRPr="008D5F81">
        <w:rPr>
          <w:color w:val="000000" w:themeColor="text1"/>
          <w:sz w:val="40"/>
          <w:szCs w:val="40"/>
        </w:rPr>
        <w:t>.20</w:t>
      </w:r>
      <w:r>
        <w:rPr>
          <w:color w:val="000000" w:themeColor="text1"/>
          <w:sz w:val="40"/>
          <w:szCs w:val="40"/>
        </w:rPr>
        <w:t>2</w:t>
      </w:r>
      <w:r w:rsidR="009C22E1">
        <w:rPr>
          <w:color w:val="000000" w:themeColor="text1"/>
          <w:sz w:val="40"/>
          <w:szCs w:val="40"/>
        </w:rPr>
        <w:t>1</w:t>
      </w:r>
      <w:r>
        <w:rPr>
          <w:color w:val="000000" w:themeColor="text1"/>
          <w:sz w:val="40"/>
          <w:szCs w:val="40"/>
        </w:rPr>
        <w:t xml:space="preserve">, rej.: </w:t>
      </w:r>
      <w:r w:rsidR="009C22E1">
        <w:rPr>
          <w:color w:val="000000" w:themeColor="text1"/>
          <w:sz w:val="40"/>
          <w:szCs w:val="40"/>
        </w:rPr>
        <w:t>Mitja Jelušič</w:t>
      </w:r>
      <w:r>
        <w:rPr>
          <w:color w:val="000000" w:themeColor="text1"/>
          <w:sz w:val="40"/>
          <w:szCs w:val="40"/>
        </w:rPr>
        <w:t xml:space="preserve">, </w:t>
      </w:r>
      <w:r w:rsidR="009C22E1">
        <w:rPr>
          <w:color w:val="000000" w:themeColor="text1"/>
          <w:sz w:val="40"/>
          <w:szCs w:val="40"/>
        </w:rPr>
        <w:t>Štorje</w:t>
      </w:r>
      <w:r>
        <w:rPr>
          <w:color w:val="000000" w:themeColor="text1"/>
          <w:sz w:val="40"/>
          <w:szCs w:val="40"/>
        </w:rPr>
        <w:t>, kat.: PP-</w:t>
      </w:r>
      <w:r w:rsidR="009C22E1">
        <w:rPr>
          <w:color w:val="000000" w:themeColor="text1"/>
          <w:sz w:val="40"/>
          <w:szCs w:val="40"/>
        </w:rPr>
        <w:t>V</w:t>
      </w:r>
    </w:p>
    <w:p w14:paraId="692E3F64" w14:textId="77777777" w:rsidR="00442448" w:rsidRDefault="00442448" w:rsidP="00442448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p w14:paraId="2E42BDE4" w14:textId="77777777" w:rsidR="00442448" w:rsidRDefault="00442448" w:rsidP="00442448">
      <w:pPr>
        <w:spacing w:after="120"/>
        <w:rPr>
          <w:b/>
          <w:bCs/>
          <w:sz w:val="28"/>
          <w:szCs w:val="28"/>
        </w:rPr>
      </w:pPr>
    </w:p>
    <w:p w14:paraId="517B9025" w14:textId="453F76FD" w:rsidR="00442448" w:rsidRDefault="005C023B" w:rsidP="00442448">
      <w:pPr>
        <w:spacing w:after="12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Bik je potomec slovenskega bika </w:t>
      </w:r>
      <w:proofErr w:type="spellStart"/>
      <w:r>
        <w:rPr>
          <w:sz w:val="36"/>
          <w:szCs w:val="36"/>
        </w:rPr>
        <w:t>Jarbola</w:t>
      </w:r>
      <w:proofErr w:type="spellEnd"/>
      <w:r>
        <w:rPr>
          <w:sz w:val="36"/>
          <w:szCs w:val="36"/>
        </w:rPr>
        <w:t>, ki pa je potomec italijanskih in francoskih bikov. Po materini strani v rodovniku prevladujejo francoski biki.  Je srednjega okvirja in je predvsem v času sesanja dosegal visoke dnevne priraste. Spada v vzrejni tip bikov.</w:t>
      </w:r>
    </w:p>
    <w:p w14:paraId="0C55BDC0" w14:textId="77777777" w:rsidR="00442448" w:rsidRDefault="00442448" w:rsidP="00442448">
      <w:pPr>
        <w:spacing w:after="120"/>
        <w:jc w:val="both"/>
        <w:rPr>
          <w:sz w:val="36"/>
          <w:szCs w:val="36"/>
        </w:rPr>
      </w:pPr>
    </w:p>
    <w:p w14:paraId="505D2E37" w14:textId="77777777" w:rsidR="00442448" w:rsidRPr="003F5949" w:rsidRDefault="00442448" w:rsidP="00442448">
      <w:pPr>
        <w:spacing w:after="120"/>
        <w:jc w:val="both"/>
        <w:rPr>
          <w:color w:val="FF0000"/>
          <w:sz w:val="36"/>
          <w:szCs w:val="36"/>
        </w:rPr>
      </w:pPr>
      <w:r w:rsidRPr="003F5949">
        <w:rPr>
          <w:color w:val="FF0000"/>
          <w:sz w:val="36"/>
          <w:szCs w:val="36"/>
        </w:rPr>
        <w:t>VIDEO</w:t>
      </w:r>
    </w:p>
    <w:p w14:paraId="21C2C80D" w14:textId="77777777" w:rsidR="00442448" w:rsidRDefault="00442448" w:rsidP="00442448">
      <w:pPr>
        <w:spacing w:after="120"/>
        <w:jc w:val="both"/>
        <w:rPr>
          <w:sz w:val="36"/>
          <w:szCs w:val="36"/>
        </w:rPr>
      </w:pPr>
    </w:p>
    <w:p w14:paraId="48816CEB" w14:textId="77777777" w:rsidR="00442448" w:rsidRDefault="00442448" w:rsidP="00442448">
      <w:pPr>
        <w:spacing w:after="120"/>
        <w:jc w:val="both"/>
        <w:rPr>
          <w:sz w:val="36"/>
          <w:szCs w:val="36"/>
        </w:rPr>
      </w:pPr>
    </w:p>
    <w:p w14:paraId="283C572D" w14:textId="77777777" w:rsidR="00442448" w:rsidRDefault="00442448" w:rsidP="00442448">
      <w:pPr>
        <w:spacing w:after="120"/>
        <w:jc w:val="both"/>
        <w:rPr>
          <w:sz w:val="36"/>
          <w:szCs w:val="36"/>
        </w:rPr>
      </w:pPr>
    </w:p>
    <w:p w14:paraId="2DE93117" w14:textId="4FCF9349" w:rsidR="00442448" w:rsidRDefault="00643AC5" w:rsidP="00442448">
      <w:pPr>
        <w:spacing w:after="120"/>
        <w:jc w:val="both"/>
        <w:rPr>
          <w:sz w:val="36"/>
          <w:szCs w:val="36"/>
        </w:rPr>
      </w:pPr>
      <w:r>
        <w:object w:dxaOrig="1539" w:dyaOrig="997" w14:anchorId="640C88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7.25pt;height:49.5pt" o:ole="">
            <v:imagedata r:id="rId5" o:title=""/>
          </v:shape>
          <o:OLEObject Type="Embed" ProgID="AcroExch.Document.DC" ShapeID="_x0000_i1031" DrawAspect="Icon" ObjectID="_1713781218" r:id="rId6"/>
        </w:object>
      </w:r>
    </w:p>
    <w:p w14:paraId="660D0DBA" w14:textId="77777777" w:rsidR="00442448" w:rsidRDefault="00442448" w:rsidP="00442448">
      <w:pPr>
        <w:spacing w:after="120"/>
        <w:jc w:val="both"/>
        <w:rPr>
          <w:sz w:val="36"/>
          <w:szCs w:val="36"/>
        </w:rPr>
      </w:pPr>
    </w:p>
    <w:p w14:paraId="1DD498A0" w14:textId="77777777" w:rsidR="00442448" w:rsidRDefault="00442448" w:rsidP="00442448">
      <w:pPr>
        <w:spacing w:after="120"/>
        <w:jc w:val="both"/>
        <w:rPr>
          <w:sz w:val="36"/>
          <w:szCs w:val="36"/>
        </w:rPr>
      </w:pPr>
    </w:p>
    <w:tbl>
      <w:tblPr>
        <w:tblStyle w:val="Tabelamrea"/>
        <w:tblW w:w="9209" w:type="dxa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1054"/>
      </w:tblGrid>
      <w:tr w:rsidR="00442448" w:rsidRPr="00A90757" w14:paraId="02DDE37C" w14:textId="77777777" w:rsidTr="00746F71">
        <w:tc>
          <w:tcPr>
            <w:tcW w:w="4530" w:type="dxa"/>
            <w:gridSpan w:val="5"/>
          </w:tcPr>
          <w:p w14:paraId="7FEFF5DB" w14:textId="77777777" w:rsidR="00442448" w:rsidRPr="00A90757" w:rsidRDefault="00442448" w:rsidP="00746F71">
            <w:pPr>
              <w:spacing w:after="120"/>
              <w:jc w:val="center"/>
              <w:rPr>
                <w:sz w:val="28"/>
                <w:szCs w:val="28"/>
              </w:rPr>
            </w:pPr>
            <w:r w:rsidRPr="00A90757">
              <w:rPr>
                <w:b/>
                <w:bCs/>
                <w:i/>
                <w:iCs/>
                <w:sz w:val="28"/>
                <w:szCs w:val="28"/>
              </w:rPr>
              <w:t>Masa na dan (kg)</w:t>
            </w:r>
          </w:p>
        </w:tc>
        <w:tc>
          <w:tcPr>
            <w:tcW w:w="3625" w:type="dxa"/>
            <w:gridSpan w:val="4"/>
          </w:tcPr>
          <w:p w14:paraId="33B7DA8E" w14:textId="77777777" w:rsidR="00442448" w:rsidRPr="00E92DD1" w:rsidRDefault="00442448" w:rsidP="00746F71">
            <w:pPr>
              <w:spacing w:after="120"/>
              <w:jc w:val="center"/>
              <w:rPr>
                <w:color w:val="2E74B5" w:themeColor="accent5" w:themeShade="BF"/>
                <w:sz w:val="28"/>
                <w:szCs w:val="28"/>
              </w:rPr>
            </w:pPr>
            <w:r w:rsidRPr="00E92DD1">
              <w:rPr>
                <w:b/>
                <w:bCs/>
                <w:i/>
                <w:iCs/>
                <w:color w:val="2E74B5" w:themeColor="accent5" w:themeShade="BF"/>
                <w:sz w:val="28"/>
                <w:szCs w:val="28"/>
              </w:rPr>
              <w:t>Prirast (g/dan)</w:t>
            </w:r>
          </w:p>
        </w:tc>
        <w:tc>
          <w:tcPr>
            <w:tcW w:w="1054" w:type="dxa"/>
          </w:tcPr>
          <w:p w14:paraId="2F484723" w14:textId="77777777" w:rsidR="00442448" w:rsidRPr="00E92DD1" w:rsidRDefault="00442448" w:rsidP="00746F71">
            <w:pPr>
              <w:spacing w:after="120"/>
              <w:jc w:val="center"/>
              <w:rPr>
                <w:color w:val="2E74B5" w:themeColor="accent5" w:themeShade="BF"/>
                <w:sz w:val="28"/>
                <w:szCs w:val="28"/>
              </w:rPr>
            </w:pPr>
            <w:r w:rsidRPr="00E92DD1">
              <w:rPr>
                <w:b/>
                <w:bCs/>
                <w:i/>
                <w:iCs/>
                <w:color w:val="2E74B5" w:themeColor="accent5" w:themeShade="BF"/>
                <w:sz w:val="28"/>
                <w:szCs w:val="28"/>
              </w:rPr>
              <w:t>Test</w:t>
            </w:r>
          </w:p>
        </w:tc>
      </w:tr>
      <w:tr w:rsidR="00442448" w:rsidRPr="00A90757" w14:paraId="25950384" w14:textId="77777777" w:rsidTr="00746F71">
        <w:tc>
          <w:tcPr>
            <w:tcW w:w="906" w:type="dxa"/>
          </w:tcPr>
          <w:p w14:paraId="156CB064" w14:textId="77777777" w:rsidR="00442448" w:rsidRPr="00A90757" w:rsidRDefault="00442448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Roj.</w:t>
            </w:r>
          </w:p>
        </w:tc>
        <w:tc>
          <w:tcPr>
            <w:tcW w:w="906" w:type="dxa"/>
          </w:tcPr>
          <w:p w14:paraId="05B7A37B" w14:textId="77777777" w:rsidR="00442448" w:rsidRPr="00A90757" w:rsidRDefault="00442448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906" w:type="dxa"/>
          </w:tcPr>
          <w:p w14:paraId="7107642C" w14:textId="77777777" w:rsidR="00442448" w:rsidRPr="00A90757" w:rsidRDefault="00442448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906" w:type="dxa"/>
          </w:tcPr>
          <w:p w14:paraId="439AD88E" w14:textId="77777777" w:rsidR="00442448" w:rsidRPr="00A90757" w:rsidRDefault="00442448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906" w:type="dxa"/>
          </w:tcPr>
          <w:p w14:paraId="2672A112" w14:textId="77777777" w:rsidR="00442448" w:rsidRPr="00A90757" w:rsidRDefault="00442448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365</w:t>
            </w:r>
          </w:p>
        </w:tc>
        <w:tc>
          <w:tcPr>
            <w:tcW w:w="906" w:type="dxa"/>
          </w:tcPr>
          <w:p w14:paraId="1699EF15" w14:textId="77777777" w:rsidR="00442448" w:rsidRPr="00E92DD1" w:rsidRDefault="00442448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0-90</w:t>
            </w:r>
          </w:p>
        </w:tc>
        <w:tc>
          <w:tcPr>
            <w:tcW w:w="906" w:type="dxa"/>
          </w:tcPr>
          <w:p w14:paraId="2A75AD4E" w14:textId="77777777" w:rsidR="00442448" w:rsidRPr="00E92DD1" w:rsidRDefault="00442448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0-210</w:t>
            </w:r>
          </w:p>
        </w:tc>
        <w:tc>
          <w:tcPr>
            <w:tcW w:w="906" w:type="dxa"/>
          </w:tcPr>
          <w:p w14:paraId="7F865768" w14:textId="77777777" w:rsidR="00442448" w:rsidRPr="00E92DD1" w:rsidRDefault="00442448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90-210</w:t>
            </w:r>
          </w:p>
        </w:tc>
        <w:tc>
          <w:tcPr>
            <w:tcW w:w="907" w:type="dxa"/>
          </w:tcPr>
          <w:p w14:paraId="5FD43B52" w14:textId="77777777" w:rsidR="00442448" w:rsidRPr="00E92DD1" w:rsidRDefault="00442448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0-365</w:t>
            </w:r>
          </w:p>
        </w:tc>
        <w:tc>
          <w:tcPr>
            <w:tcW w:w="1054" w:type="dxa"/>
          </w:tcPr>
          <w:p w14:paraId="6BF4B372" w14:textId="77777777" w:rsidR="00442448" w:rsidRPr="00E92DD1" w:rsidRDefault="00442448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240-365</w:t>
            </w:r>
          </w:p>
        </w:tc>
      </w:tr>
      <w:tr w:rsidR="00442448" w:rsidRPr="00A90757" w14:paraId="0E8A55A5" w14:textId="77777777" w:rsidTr="00746F71">
        <w:tc>
          <w:tcPr>
            <w:tcW w:w="906" w:type="dxa"/>
          </w:tcPr>
          <w:p w14:paraId="60B4B665" w14:textId="6218D72F" w:rsidR="00442448" w:rsidRPr="00A90757" w:rsidRDefault="00396746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906" w:type="dxa"/>
          </w:tcPr>
          <w:p w14:paraId="0FC6198F" w14:textId="77777777" w:rsidR="00442448" w:rsidRPr="00A90757" w:rsidRDefault="00442448" w:rsidP="00746F71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</w:tcPr>
          <w:p w14:paraId="3DCF46C3" w14:textId="4C553E90" w:rsidR="00442448" w:rsidRPr="00A90757" w:rsidRDefault="00442448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96746">
              <w:rPr>
                <w:sz w:val="24"/>
                <w:szCs w:val="24"/>
              </w:rPr>
              <w:t>01</w:t>
            </w:r>
          </w:p>
        </w:tc>
        <w:tc>
          <w:tcPr>
            <w:tcW w:w="906" w:type="dxa"/>
          </w:tcPr>
          <w:p w14:paraId="53DA6913" w14:textId="770793E6" w:rsidR="00442448" w:rsidRPr="00A90757" w:rsidRDefault="00442448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96746">
              <w:rPr>
                <w:sz w:val="24"/>
                <w:szCs w:val="24"/>
              </w:rPr>
              <w:t>13</w:t>
            </w:r>
          </w:p>
        </w:tc>
        <w:tc>
          <w:tcPr>
            <w:tcW w:w="906" w:type="dxa"/>
          </w:tcPr>
          <w:p w14:paraId="7CFDED9E" w14:textId="7D1DAB0E" w:rsidR="00442448" w:rsidRPr="00A90757" w:rsidRDefault="00442448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396746">
              <w:rPr>
                <w:sz w:val="24"/>
                <w:szCs w:val="24"/>
              </w:rPr>
              <w:t>27</w:t>
            </w:r>
          </w:p>
        </w:tc>
        <w:tc>
          <w:tcPr>
            <w:tcW w:w="906" w:type="dxa"/>
          </w:tcPr>
          <w:p w14:paraId="3491BFEF" w14:textId="77777777" w:rsidR="00442448" w:rsidRPr="00A90757" w:rsidRDefault="00442448" w:rsidP="00746F71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</w:tcPr>
          <w:p w14:paraId="567CFF47" w14:textId="1566D713" w:rsidR="00442448" w:rsidRPr="00E92DD1" w:rsidRDefault="00442448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1</w:t>
            </w:r>
            <w:r w:rsidR="00396746">
              <w:rPr>
                <w:color w:val="2E74B5" w:themeColor="accent5" w:themeShade="BF"/>
                <w:sz w:val="24"/>
                <w:szCs w:val="24"/>
              </w:rPr>
              <w:t>213</w:t>
            </w:r>
          </w:p>
        </w:tc>
        <w:tc>
          <w:tcPr>
            <w:tcW w:w="906" w:type="dxa"/>
          </w:tcPr>
          <w:p w14:paraId="145A1D43" w14:textId="77777777" w:rsidR="00442448" w:rsidRPr="00E92DD1" w:rsidRDefault="00442448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907" w:type="dxa"/>
          </w:tcPr>
          <w:p w14:paraId="60215E57" w14:textId="7162A538" w:rsidR="00442448" w:rsidRPr="00E92DD1" w:rsidRDefault="00442448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1</w:t>
            </w:r>
            <w:r w:rsidR="00396746">
              <w:rPr>
                <w:color w:val="2E74B5" w:themeColor="accent5" w:themeShade="BF"/>
                <w:sz w:val="24"/>
                <w:szCs w:val="24"/>
              </w:rPr>
              <w:t>043</w:t>
            </w:r>
          </w:p>
        </w:tc>
        <w:tc>
          <w:tcPr>
            <w:tcW w:w="1054" w:type="dxa"/>
          </w:tcPr>
          <w:p w14:paraId="7B2D28FC" w14:textId="0C2E532F" w:rsidR="00442448" w:rsidRPr="00E92DD1" w:rsidRDefault="00396746" w:rsidP="00396746">
            <w:pPr>
              <w:spacing w:after="120"/>
              <w:rPr>
                <w:color w:val="2E74B5" w:themeColor="accent5" w:themeShade="BF"/>
                <w:sz w:val="24"/>
                <w:szCs w:val="24"/>
              </w:rPr>
            </w:pPr>
            <w:r>
              <w:rPr>
                <w:color w:val="2E74B5" w:themeColor="accent5" w:themeShade="BF"/>
                <w:sz w:val="24"/>
                <w:szCs w:val="24"/>
              </w:rPr>
              <w:t xml:space="preserve">    911</w:t>
            </w:r>
          </w:p>
        </w:tc>
      </w:tr>
    </w:tbl>
    <w:p w14:paraId="6C04456C" w14:textId="77777777" w:rsidR="00442448" w:rsidRDefault="00442448" w:rsidP="00442448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05"/>
        <w:gridCol w:w="1134"/>
      </w:tblGrid>
      <w:tr w:rsidR="00442448" w:rsidRPr="002D6B5D" w14:paraId="3AEE7B28" w14:textId="77777777" w:rsidTr="00746F71">
        <w:tc>
          <w:tcPr>
            <w:tcW w:w="3539" w:type="dxa"/>
            <w:gridSpan w:val="2"/>
          </w:tcPr>
          <w:p w14:paraId="7AE8400F" w14:textId="77777777" w:rsidR="00442448" w:rsidRPr="002D6B5D" w:rsidRDefault="00442448" w:rsidP="00746F71">
            <w:pPr>
              <w:spacing w:after="1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2D6B5D">
              <w:rPr>
                <w:b/>
                <w:bCs/>
                <w:i/>
                <w:iCs/>
                <w:sz w:val="28"/>
                <w:szCs w:val="28"/>
              </w:rPr>
              <w:t>Lastnosti zunanjosti</w:t>
            </w:r>
          </w:p>
        </w:tc>
      </w:tr>
      <w:tr w:rsidR="00442448" w14:paraId="0398CF97" w14:textId="77777777" w:rsidTr="00746F71">
        <w:tc>
          <w:tcPr>
            <w:tcW w:w="2405" w:type="dxa"/>
          </w:tcPr>
          <w:p w14:paraId="69F7832C" w14:textId="77777777" w:rsidR="00442448" w:rsidRDefault="00442448" w:rsidP="00746F71">
            <w:pPr>
              <w:spacing w:after="12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Omišičenost</w:t>
            </w:r>
            <w:proofErr w:type="spellEnd"/>
          </w:p>
        </w:tc>
        <w:tc>
          <w:tcPr>
            <w:tcW w:w="1134" w:type="dxa"/>
          </w:tcPr>
          <w:p w14:paraId="5770206D" w14:textId="424349E7" w:rsidR="00442448" w:rsidRDefault="00442448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F87D79">
              <w:rPr>
                <w:sz w:val="24"/>
                <w:szCs w:val="24"/>
              </w:rPr>
              <w:t>9</w:t>
            </w:r>
          </w:p>
        </w:tc>
      </w:tr>
      <w:tr w:rsidR="00442448" w14:paraId="0A216932" w14:textId="77777777" w:rsidTr="00746F71">
        <w:tc>
          <w:tcPr>
            <w:tcW w:w="2405" w:type="dxa"/>
          </w:tcPr>
          <w:p w14:paraId="18608D1A" w14:textId="77777777" w:rsidR="00442448" w:rsidRDefault="00442448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Velikost skeleta</w:t>
            </w:r>
          </w:p>
        </w:tc>
        <w:tc>
          <w:tcPr>
            <w:tcW w:w="1134" w:type="dxa"/>
          </w:tcPr>
          <w:p w14:paraId="4B11EF98" w14:textId="68D6B8F9" w:rsidR="00442448" w:rsidRDefault="00F87D79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442448" w14:paraId="29A3CA7E" w14:textId="77777777" w:rsidTr="00746F71">
        <w:tc>
          <w:tcPr>
            <w:tcW w:w="2405" w:type="dxa"/>
          </w:tcPr>
          <w:p w14:paraId="3ECD67E0" w14:textId="77777777" w:rsidR="00442448" w:rsidRDefault="00442448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Pasemske lastnosti</w:t>
            </w:r>
          </w:p>
        </w:tc>
        <w:tc>
          <w:tcPr>
            <w:tcW w:w="1134" w:type="dxa"/>
          </w:tcPr>
          <w:p w14:paraId="6916C581" w14:textId="25CD092B" w:rsidR="00442448" w:rsidRDefault="00F87D79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442448" w14:paraId="606DB750" w14:textId="77777777" w:rsidTr="00746F71">
        <w:tc>
          <w:tcPr>
            <w:tcW w:w="2405" w:type="dxa"/>
          </w:tcPr>
          <w:p w14:paraId="0B9C1B71" w14:textId="77777777" w:rsidR="00442448" w:rsidRDefault="00442448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Funkcionalne lastnosti</w:t>
            </w:r>
          </w:p>
        </w:tc>
        <w:tc>
          <w:tcPr>
            <w:tcW w:w="1134" w:type="dxa"/>
          </w:tcPr>
          <w:p w14:paraId="7ED58574" w14:textId="6084A9A5" w:rsidR="00442448" w:rsidRDefault="00F87D79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</w:tbl>
    <w:p w14:paraId="6C1E61C9" w14:textId="77777777" w:rsidR="00442448" w:rsidRDefault="00442448" w:rsidP="00442448">
      <w:pPr>
        <w:spacing w:after="120"/>
        <w:jc w:val="both"/>
        <w:rPr>
          <w:sz w:val="24"/>
          <w:szCs w:val="24"/>
        </w:rPr>
      </w:pPr>
    </w:p>
    <w:p w14:paraId="649A412C" w14:textId="4FBDE677" w:rsidR="00442448" w:rsidRDefault="0038660F" w:rsidP="00442448">
      <w:pPr>
        <w:spacing w:after="120"/>
        <w:rPr>
          <w:rFonts w:ascii="Segoe Script" w:hAnsi="Segoe Script"/>
          <w:b/>
          <w:bCs/>
          <w:sz w:val="66"/>
          <w:szCs w:val="66"/>
        </w:rPr>
      </w:pPr>
      <w:r>
        <w:rPr>
          <w:noProof/>
        </w:rPr>
        <w:lastRenderedPageBreak/>
        <w:drawing>
          <wp:inline distT="0" distB="0" distL="0" distR="0" wp14:anchorId="0EF2835C" wp14:editId="780055A1">
            <wp:extent cx="5760720" cy="3840480"/>
            <wp:effectExtent l="0" t="0" r="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84B4C" w14:textId="46F7D924" w:rsidR="00442448" w:rsidRDefault="00442448" w:rsidP="00442448">
      <w:pPr>
        <w:spacing w:after="120"/>
        <w:rPr>
          <w:color w:val="000000" w:themeColor="text1"/>
          <w:sz w:val="28"/>
          <w:szCs w:val="28"/>
        </w:rPr>
      </w:pPr>
      <w:r w:rsidRPr="00821529">
        <w:rPr>
          <w:color w:val="000000" w:themeColor="text1"/>
          <w:sz w:val="28"/>
          <w:szCs w:val="28"/>
        </w:rPr>
        <w:t xml:space="preserve">SI </w:t>
      </w:r>
      <w:r w:rsidR="0038660F">
        <w:rPr>
          <w:color w:val="000000" w:themeColor="text1"/>
          <w:sz w:val="28"/>
          <w:szCs w:val="28"/>
        </w:rPr>
        <w:t>05468713</w:t>
      </w:r>
      <w:r w:rsidRPr="00821529">
        <w:rPr>
          <w:color w:val="000000" w:themeColor="text1"/>
          <w:sz w:val="28"/>
          <w:szCs w:val="28"/>
        </w:rPr>
        <w:t xml:space="preserve"> </w:t>
      </w:r>
      <w:r w:rsidR="0038660F">
        <w:rPr>
          <w:color w:val="000000" w:themeColor="text1"/>
          <w:sz w:val="28"/>
          <w:szCs w:val="28"/>
        </w:rPr>
        <w:t>JERAM</w:t>
      </w:r>
      <w:r>
        <w:rPr>
          <w:color w:val="000000" w:themeColor="text1"/>
          <w:sz w:val="28"/>
          <w:szCs w:val="28"/>
        </w:rPr>
        <w:t xml:space="preserve"> (kot tele)</w:t>
      </w:r>
    </w:p>
    <w:p w14:paraId="54BB3A5A" w14:textId="1AA6F7CD" w:rsidR="0038660F" w:rsidRDefault="0038660F" w:rsidP="00442448">
      <w:pPr>
        <w:spacing w:after="120"/>
        <w:rPr>
          <w:color w:val="000000" w:themeColor="text1"/>
          <w:sz w:val="28"/>
          <w:szCs w:val="28"/>
        </w:rPr>
      </w:pPr>
    </w:p>
    <w:p w14:paraId="127D2B60" w14:textId="2DE843F9" w:rsidR="00C00136" w:rsidRDefault="00C00136" w:rsidP="00442448">
      <w:pPr>
        <w:spacing w:after="120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924D07D" wp14:editId="18D46B54">
            <wp:extent cx="5760720" cy="3840480"/>
            <wp:effectExtent l="0" t="0" r="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AE7DE" w14:textId="307B3BF0" w:rsidR="00442448" w:rsidRDefault="00442448" w:rsidP="00442448">
      <w:pPr>
        <w:spacing w:after="1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SI </w:t>
      </w:r>
      <w:r w:rsidR="00C00136">
        <w:rPr>
          <w:color w:val="000000" w:themeColor="text1"/>
          <w:sz w:val="28"/>
          <w:szCs w:val="28"/>
        </w:rPr>
        <w:t>73881111</w:t>
      </w:r>
      <w:r>
        <w:rPr>
          <w:color w:val="000000" w:themeColor="text1"/>
          <w:sz w:val="28"/>
          <w:szCs w:val="28"/>
        </w:rPr>
        <w:t xml:space="preserve"> (mati)</w:t>
      </w:r>
    </w:p>
    <w:p w14:paraId="179DFC4E" w14:textId="77777777" w:rsidR="00442448" w:rsidRDefault="00442448" w:rsidP="00442448">
      <w:pPr>
        <w:spacing w:after="120"/>
        <w:rPr>
          <w:color w:val="000000" w:themeColor="text1"/>
          <w:sz w:val="28"/>
          <w:szCs w:val="28"/>
        </w:rPr>
      </w:pPr>
    </w:p>
    <w:p w14:paraId="22E4E8D8" w14:textId="77777777" w:rsidR="00442448" w:rsidRDefault="00442448" w:rsidP="00442448">
      <w:pPr>
        <w:spacing w:after="120"/>
        <w:rPr>
          <w:color w:val="000000" w:themeColor="text1"/>
          <w:sz w:val="28"/>
          <w:szCs w:val="28"/>
        </w:rPr>
      </w:pPr>
    </w:p>
    <w:p w14:paraId="42C57C43" w14:textId="77777777" w:rsidR="00442448" w:rsidRDefault="00442448" w:rsidP="00442448">
      <w:pPr>
        <w:spacing w:after="120"/>
        <w:rPr>
          <w:color w:val="000000" w:themeColor="text1"/>
          <w:sz w:val="28"/>
          <w:szCs w:val="28"/>
        </w:rPr>
      </w:pPr>
    </w:p>
    <w:p w14:paraId="2D3CEF5B" w14:textId="77777777" w:rsidR="00442448" w:rsidRDefault="00442448" w:rsidP="00442448">
      <w:pPr>
        <w:spacing w:after="120"/>
        <w:rPr>
          <w:color w:val="000000" w:themeColor="text1"/>
          <w:sz w:val="28"/>
          <w:szCs w:val="28"/>
        </w:rPr>
      </w:pPr>
    </w:p>
    <w:p w14:paraId="15B747CF" w14:textId="6AD846A8" w:rsidR="00442448" w:rsidRDefault="00442448" w:rsidP="00442448">
      <w:pPr>
        <w:spacing w:after="120"/>
        <w:rPr>
          <w:color w:val="000000" w:themeColor="text1"/>
          <w:sz w:val="28"/>
          <w:szCs w:val="28"/>
        </w:rPr>
      </w:pPr>
    </w:p>
    <w:p w14:paraId="334A8A32" w14:textId="7D924726" w:rsidR="00442448" w:rsidRPr="00821529" w:rsidRDefault="00442448" w:rsidP="00442448">
      <w:pPr>
        <w:spacing w:after="120"/>
        <w:rPr>
          <w:rFonts w:ascii="Segoe Script" w:hAnsi="Segoe Script"/>
          <w:b/>
          <w:bCs/>
          <w:sz w:val="28"/>
          <w:szCs w:val="28"/>
        </w:rPr>
      </w:pPr>
    </w:p>
    <w:p w14:paraId="4DA46A45" w14:textId="77777777" w:rsidR="00442448" w:rsidRDefault="00442448" w:rsidP="00442448"/>
    <w:p w14:paraId="378DA532" w14:textId="77777777" w:rsidR="00442448" w:rsidRDefault="00442448" w:rsidP="00442448"/>
    <w:p w14:paraId="5007379E" w14:textId="77777777" w:rsidR="00442448" w:rsidRDefault="00442448" w:rsidP="00442448"/>
    <w:p w14:paraId="3FED9B0A" w14:textId="77777777" w:rsidR="00442448" w:rsidRDefault="00442448" w:rsidP="00442448"/>
    <w:p w14:paraId="1961A507" w14:textId="77777777" w:rsidR="00442448" w:rsidRDefault="00442448" w:rsidP="00442448"/>
    <w:p w14:paraId="5204C194" w14:textId="77777777" w:rsidR="00442448" w:rsidRDefault="00442448" w:rsidP="00442448"/>
    <w:p w14:paraId="2660ED5F" w14:textId="77777777" w:rsidR="00BE3AB2" w:rsidRDefault="00BE3AB2"/>
    <w:sectPr w:rsidR="00BE3A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448"/>
    <w:rsid w:val="000F5E87"/>
    <w:rsid w:val="0038660F"/>
    <w:rsid w:val="00396746"/>
    <w:rsid w:val="00442448"/>
    <w:rsid w:val="005C023B"/>
    <w:rsid w:val="00643AC5"/>
    <w:rsid w:val="00755E6E"/>
    <w:rsid w:val="009C22E1"/>
    <w:rsid w:val="00BE3AB2"/>
    <w:rsid w:val="00C00136"/>
    <w:rsid w:val="00F8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BFFD4"/>
  <w15:chartTrackingRefBased/>
  <w15:docId w15:val="{374E0C57-9A97-48A8-949C-D0B322C74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4244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442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Volarič</dc:creator>
  <cp:keywords/>
  <dc:description/>
  <cp:lastModifiedBy>Saša Volarič</cp:lastModifiedBy>
  <cp:revision>18</cp:revision>
  <dcterms:created xsi:type="dcterms:W3CDTF">2022-05-10T08:45:00Z</dcterms:created>
  <dcterms:modified xsi:type="dcterms:W3CDTF">2022-05-11T11:34:00Z</dcterms:modified>
</cp:coreProperties>
</file>