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B5F17" w14:textId="5C949762" w:rsidR="00026CFA" w:rsidRPr="00AF1C3F" w:rsidRDefault="00026CFA" w:rsidP="00026CFA">
      <w:pPr>
        <w:spacing w:after="120"/>
        <w:jc w:val="center"/>
        <w:rPr>
          <w:color w:val="000000" w:themeColor="text1"/>
          <w:sz w:val="52"/>
          <w:szCs w:val="52"/>
        </w:rPr>
      </w:pPr>
      <w:r w:rsidRPr="00AF1C3F">
        <w:rPr>
          <w:color w:val="000000" w:themeColor="text1"/>
          <w:sz w:val="52"/>
          <w:szCs w:val="52"/>
        </w:rPr>
        <w:t xml:space="preserve">Bik pasme </w:t>
      </w:r>
      <w:r w:rsidR="008F634C">
        <w:rPr>
          <w:color w:val="000000" w:themeColor="text1"/>
          <w:sz w:val="52"/>
          <w:szCs w:val="52"/>
        </w:rPr>
        <w:t>limuzin</w:t>
      </w:r>
      <w:r w:rsidRPr="00AF1C3F">
        <w:rPr>
          <w:color w:val="000000" w:themeColor="text1"/>
          <w:sz w:val="52"/>
          <w:szCs w:val="52"/>
        </w:rPr>
        <w:t xml:space="preserve"> »</w:t>
      </w:r>
      <w:r w:rsidR="008F634C">
        <w:rPr>
          <w:color w:val="000000" w:themeColor="text1"/>
          <w:sz w:val="52"/>
          <w:szCs w:val="52"/>
        </w:rPr>
        <w:t>KIMAVEC</w:t>
      </w:r>
      <w:r w:rsidRPr="00AF1C3F">
        <w:rPr>
          <w:color w:val="000000" w:themeColor="text1"/>
          <w:sz w:val="52"/>
          <w:szCs w:val="52"/>
        </w:rPr>
        <w:t>«</w:t>
      </w:r>
    </w:p>
    <w:p w14:paraId="6488E7A9" w14:textId="77777777" w:rsidR="008F634C" w:rsidRDefault="008F634C" w:rsidP="00026CFA">
      <w:pPr>
        <w:spacing w:after="120"/>
        <w:rPr>
          <w:color w:val="FFFFFF" w:themeColor="background1"/>
          <w:sz w:val="36"/>
          <w:szCs w:val="36"/>
        </w:rPr>
      </w:pPr>
    </w:p>
    <w:p w14:paraId="2B7BB5A5" w14:textId="1E2DF7D2" w:rsidR="00026CFA" w:rsidRDefault="00026CFA" w:rsidP="00026CFA">
      <w:pPr>
        <w:spacing w:after="120"/>
        <w:rPr>
          <w:color w:val="FFFFFF" w:themeColor="background1"/>
          <w:sz w:val="36"/>
          <w:szCs w:val="36"/>
        </w:rPr>
      </w:pPr>
      <w:r>
        <w:rPr>
          <w:color w:val="FFFFFF" w:themeColor="background1"/>
          <w:sz w:val="36"/>
          <w:szCs w:val="36"/>
        </w:rPr>
        <w:t>L</w:t>
      </w:r>
    </w:p>
    <w:p w14:paraId="43F44EF0" w14:textId="2E5E8F9C" w:rsidR="00026CFA" w:rsidRDefault="008F634C" w:rsidP="00026CFA">
      <w:pPr>
        <w:spacing w:after="120"/>
        <w:rPr>
          <w:color w:val="FFFFFF" w:themeColor="background1"/>
          <w:sz w:val="40"/>
          <w:szCs w:val="40"/>
        </w:rPr>
      </w:pPr>
      <w:r>
        <w:rPr>
          <w:noProof/>
        </w:rPr>
        <w:drawing>
          <wp:inline distT="0" distB="0" distL="0" distR="0" wp14:anchorId="68C8B33D" wp14:editId="1F53031B">
            <wp:extent cx="4150995" cy="2334935"/>
            <wp:effectExtent l="0" t="0" r="1905" b="825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072" cy="233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6B3B1" w14:textId="2F85FE7B" w:rsidR="00026CFA" w:rsidRPr="008F634C" w:rsidRDefault="00026CFA" w:rsidP="00026CFA">
      <w:pPr>
        <w:spacing w:after="120"/>
        <w:rPr>
          <w:color w:val="FFFFFF" w:themeColor="background1"/>
          <w:sz w:val="40"/>
          <w:szCs w:val="40"/>
        </w:rPr>
      </w:pPr>
      <w:r w:rsidRPr="00AF1C3F">
        <w:rPr>
          <w:color w:val="000000" w:themeColor="text1"/>
          <w:sz w:val="40"/>
          <w:szCs w:val="40"/>
        </w:rPr>
        <w:t xml:space="preserve">SI </w:t>
      </w:r>
      <w:r w:rsidR="008F634C">
        <w:rPr>
          <w:color w:val="000000" w:themeColor="text1"/>
          <w:sz w:val="40"/>
          <w:szCs w:val="40"/>
        </w:rPr>
        <w:t>25373969</w:t>
      </w:r>
      <w:r w:rsidRPr="00AF1C3F">
        <w:rPr>
          <w:color w:val="000000" w:themeColor="text1"/>
          <w:sz w:val="40"/>
          <w:szCs w:val="40"/>
        </w:rPr>
        <w:t xml:space="preserve"> </w:t>
      </w:r>
      <w:r w:rsidR="008F634C">
        <w:rPr>
          <w:color w:val="000000" w:themeColor="text1"/>
          <w:sz w:val="40"/>
          <w:szCs w:val="40"/>
        </w:rPr>
        <w:t>KIMAVEC</w:t>
      </w:r>
      <w:r>
        <w:rPr>
          <w:color w:val="000000" w:themeColor="text1"/>
          <w:sz w:val="40"/>
          <w:szCs w:val="40"/>
        </w:rPr>
        <w:t>, r</w:t>
      </w:r>
      <w:r w:rsidRPr="008D5F81">
        <w:rPr>
          <w:color w:val="000000" w:themeColor="text1"/>
          <w:sz w:val="40"/>
          <w:szCs w:val="40"/>
        </w:rPr>
        <w:t xml:space="preserve">oj.: </w:t>
      </w:r>
      <w:r w:rsidR="008F634C">
        <w:rPr>
          <w:color w:val="000000" w:themeColor="text1"/>
          <w:sz w:val="40"/>
          <w:szCs w:val="40"/>
        </w:rPr>
        <w:t>30</w:t>
      </w:r>
      <w:r w:rsidRPr="008D5F81">
        <w:rPr>
          <w:color w:val="000000" w:themeColor="text1"/>
          <w:sz w:val="40"/>
          <w:szCs w:val="40"/>
        </w:rPr>
        <w:t>.0</w:t>
      </w:r>
      <w:r w:rsidR="008F634C">
        <w:rPr>
          <w:color w:val="000000" w:themeColor="text1"/>
          <w:sz w:val="40"/>
          <w:szCs w:val="40"/>
        </w:rPr>
        <w:t>1</w:t>
      </w:r>
      <w:r w:rsidRPr="008D5F81">
        <w:rPr>
          <w:color w:val="000000" w:themeColor="text1"/>
          <w:sz w:val="40"/>
          <w:szCs w:val="40"/>
        </w:rPr>
        <w:t>.20</w:t>
      </w:r>
      <w:r>
        <w:rPr>
          <w:color w:val="000000" w:themeColor="text1"/>
          <w:sz w:val="40"/>
          <w:szCs w:val="40"/>
        </w:rPr>
        <w:t>2</w:t>
      </w:r>
      <w:r w:rsidR="008F634C">
        <w:rPr>
          <w:color w:val="000000" w:themeColor="text1"/>
          <w:sz w:val="40"/>
          <w:szCs w:val="40"/>
        </w:rPr>
        <w:t>1</w:t>
      </w:r>
      <w:r>
        <w:rPr>
          <w:color w:val="000000" w:themeColor="text1"/>
          <w:sz w:val="40"/>
          <w:szCs w:val="40"/>
        </w:rPr>
        <w:t xml:space="preserve">, rej.: </w:t>
      </w:r>
      <w:r w:rsidR="008F634C">
        <w:rPr>
          <w:color w:val="000000" w:themeColor="text1"/>
          <w:sz w:val="40"/>
          <w:szCs w:val="40"/>
        </w:rPr>
        <w:t>Matej Mihelčič</w:t>
      </w:r>
      <w:r>
        <w:rPr>
          <w:color w:val="000000" w:themeColor="text1"/>
          <w:sz w:val="40"/>
          <w:szCs w:val="40"/>
        </w:rPr>
        <w:t>,</w:t>
      </w:r>
      <w:r w:rsidR="008F634C">
        <w:rPr>
          <w:color w:val="000000" w:themeColor="text1"/>
          <w:sz w:val="40"/>
          <w:szCs w:val="40"/>
        </w:rPr>
        <w:t xml:space="preserve"> Vavpča vas, </w:t>
      </w:r>
      <w:r>
        <w:rPr>
          <w:color w:val="000000" w:themeColor="text1"/>
          <w:sz w:val="40"/>
          <w:szCs w:val="40"/>
        </w:rPr>
        <w:t>kat.: PP-</w:t>
      </w:r>
      <w:r w:rsidR="008F634C">
        <w:rPr>
          <w:color w:val="000000" w:themeColor="text1"/>
          <w:sz w:val="40"/>
          <w:szCs w:val="40"/>
        </w:rPr>
        <w:t>V</w:t>
      </w:r>
    </w:p>
    <w:p w14:paraId="20E85F33" w14:textId="77777777" w:rsidR="00026CFA" w:rsidRDefault="00026CFA" w:rsidP="00026CFA">
      <w:pPr>
        <w:spacing w:after="120"/>
        <w:rPr>
          <w:rFonts w:ascii="Segoe Script" w:hAnsi="Segoe Script"/>
          <w:b/>
          <w:bCs/>
          <w:sz w:val="66"/>
          <w:szCs w:val="66"/>
        </w:rPr>
      </w:pPr>
    </w:p>
    <w:p w14:paraId="3F2743BB" w14:textId="19CB2FD4" w:rsidR="00026CFA" w:rsidRDefault="00191A51" w:rsidP="00026CFA">
      <w:pPr>
        <w:spacing w:after="12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Kimavec je potomec nemškega bika </w:t>
      </w:r>
      <w:proofErr w:type="spellStart"/>
      <w:r>
        <w:rPr>
          <w:sz w:val="36"/>
          <w:szCs w:val="36"/>
        </w:rPr>
        <w:t>Kirusa</w:t>
      </w:r>
      <w:proofErr w:type="spellEnd"/>
      <w:r w:rsidR="00122FD8">
        <w:rPr>
          <w:sz w:val="36"/>
          <w:szCs w:val="36"/>
        </w:rPr>
        <w:t xml:space="preserve">, po materini strani pa ima v svojem rodovniku tudi znanega francoskega bika Mas </w:t>
      </w:r>
      <w:proofErr w:type="spellStart"/>
      <w:r w:rsidR="00122FD8">
        <w:rPr>
          <w:sz w:val="36"/>
          <w:szCs w:val="36"/>
        </w:rPr>
        <w:t>du</w:t>
      </w:r>
      <w:proofErr w:type="spellEnd"/>
      <w:r w:rsidR="00122FD8">
        <w:rPr>
          <w:sz w:val="36"/>
          <w:szCs w:val="36"/>
        </w:rPr>
        <w:t xml:space="preserve"> </w:t>
      </w:r>
      <w:proofErr w:type="spellStart"/>
      <w:r w:rsidR="00122FD8">
        <w:rPr>
          <w:sz w:val="36"/>
          <w:szCs w:val="36"/>
        </w:rPr>
        <w:t>Clo</w:t>
      </w:r>
      <w:proofErr w:type="spellEnd"/>
      <w:r w:rsidR="00122FD8">
        <w:rPr>
          <w:sz w:val="36"/>
          <w:szCs w:val="36"/>
        </w:rPr>
        <w:t>. Še posebej v testu se je odlikoval po visokih dnevnih prirastih. Spada v vzrejni tip bikov.</w:t>
      </w:r>
    </w:p>
    <w:p w14:paraId="605E29CF" w14:textId="77777777" w:rsidR="00026CFA" w:rsidRDefault="00026CFA" w:rsidP="00026CFA">
      <w:pPr>
        <w:spacing w:after="120"/>
        <w:jc w:val="both"/>
        <w:rPr>
          <w:sz w:val="36"/>
          <w:szCs w:val="36"/>
        </w:rPr>
      </w:pPr>
    </w:p>
    <w:p w14:paraId="1776D1FA" w14:textId="77777777" w:rsidR="00026CFA" w:rsidRPr="003F5949" w:rsidRDefault="00026CFA" w:rsidP="00026CFA">
      <w:pPr>
        <w:spacing w:after="120"/>
        <w:jc w:val="both"/>
        <w:rPr>
          <w:color w:val="FF0000"/>
          <w:sz w:val="36"/>
          <w:szCs w:val="36"/>
        </w:rPr>
      </w:pPr>
      <w:r w:rsidRPr="003F5949">
        <w:rPr>
          <w:color w:val="FF0000"/>
          <w:sz w:val="36"/>
          <w:szCs w:val="36"/>
        </w:rPr>
        <w:t>VIDEO</w:t>
      </w:r>
    </w:p>
    <w:p w14:paraId="44622D40" w14:textId="77777777" w:rsidR="00026CFA" w:rsidRDefault="00026CFA" w:rsidP="00026CFA">
      <w:pPr>
        <w:spacing w:after="120"/>
        <w:jc w:val="both"/>
        <w:rPr>
          <w:sz w:val="36"/>
          <w:szCs w:val="36"/>
        </w:rPr>
      </w:pPr>
    </w:p>
    <w:p w14:paraId="056ECA65" w14:textId="77777777" w:rsidR="00026CFA" w:rsidRDefault="00026CFA" w:rsidP="00026CFA">
      <w:pPr>
        <w:spacing w:after="120"/>
        <w:jc w:val="both"/>
        <w:rPr>
          <w:sz w:val="36"/>
          <w:szCs w:val="36"/>
        </w:rPr>
      </w:pPr>
    </w:p>
    <w:p w14:paraId="06572584" w14:textId="77777777" w:rsidR="00026CFA" w:rsidRDefault="00026CFA" w:rsidP="00026CFA">
      <w:pPr>
        <w:spacing w:after="120"/>
        <w:jc w:val="both"/>
        <w:rPr>
          <w:sz w:val="36"/>
          <w:szCs w:val="36"/>
        </w:rPr>
      </w:pPr>
    </w:p>
    <w:p w14:paraId="5846DB7E" w14:textId="7EF2DC67" w:rsidR="00026CFA" w:rsidRDefault="006C2B06" w:rsidP="00026CFA">
      <w:pPr>
        <w:spacing w:after="120"/>
        <w:jc w:val="both"/>
        <w:rPr>
          <w:sz w:val="36"/>
          <w:szCs w:val="36"/>
        </w:rPr>
      </w:pPr>
      <w:r>
        <w:object w:dxaOrig="1539" w:dyaOrig="997" w14:anchorId="1DF945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AcroExch.Document.DC" ShapeID="_x0000_i1025" DrawAspect="Icon" ObjectID="_1714197811" r:id="rId6"/>
        </w:object>
      </w:r>
    </w:p>
    <w:p w14:paraId="315F66DD" w14:textId="77777777" w:rsidR="00026CFA" w:rsidRDefault="00026CFA" w:rsidP="00026CFA">
      <w:pPr>
        <w:spacing w:after="120"/>
        <w:jc w:val="both"/>
        <w:rPr>
          <w:sz w:val="36"/>
          <w:szCs w:val="36"/>
        </w:rPr>
      </w:pPr>
    </w:p>
    <w:p w14:paraId="33F9E9F4" w14:textId="77777777" w:rsidR="00026CFA" w:rsidRDefault="00026CFA" w:rsidP="00026CFA">
      <w:pPr>
        <w:spacing w:after="120"/>
        <w:jc w:val="both"/>
        <w:rPr>
          <w:sz w:val="36"/>
          <w:szCs w:val="36"/>
        </w:rPr>
      </w:pPr>
    </w:p>
    <w:tbl>
      <w:tblPr>
        <w:tblStyle w:val="Tabelamrea"/>
        <w:tblW w:w="9209" w:type="dxa"/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  <w:gridCol w:w="906"/>
        <w:gridCol w:w="906"/>
        <w:gridCol w:w="907"/>
        <w:gridCol w:w="1054"/>
      </w:tblGrid>
      <w:tr w:rsidR="00026CFA" w:rsidRPr="00A90757" w14:paraId="3FADDC15" w14:textId="77777777" w:rsidTr="00746F71">
        <w:tc>
          <w:tcPr>
            <w:tcW w:w="4530" w:type="dxa"/>
            <w:gridSpan w:val="5"/>
          </w:tcPr>
          <w:p w14:paraId="1590FBED" w14:textId="77777777" w:rsidR="00026CFA" w:rsidRPr="00A90757" w:rsidRDefault="00026CFA" w:rsidP="00746F71">
            <w:pPr>
              <w:spacing w:after="120"/>
              <w:jc w:val="center"/>
              <w:rPr>
                <w:sz w:val="28"/>
                <w:szCs w:val="28"/>
              </w:rPr>
            </w:pPr>
            <w:r w:rsidRPr="00A90757">
              <w:rPr>
                <w:b/>
                <w:bCs/>
                <w:i/>
                <w:iCs/>
                <w:sz w:val="28"/>
                <w:szCs w:val="28"/>
              </w:rPr>
              <w:t>Masa na dan (kg)</w:t>
            </w:r>
          </w:p>
        </w:tc>
        <w:tc>
          <w:tcPr>
            <w:tcW w:w="3625" w:type="dxa"/>
            <w:gridSpan w:val="4"/>
          </w:tcPr>
          <w:p w14:paraId="761D751B" w14:textId="77777777" w:rsidR="00026CFA" w:rsidRPr="00E92DD1" w:rsidRDefault="00026CFA" w:rsidP="00746F71">
            <w:pPr>
              <w:spacing w:after="120"/>
              <w:jc w:val="center"/>
              <w:rPr>
                <w:color w:val="2E74B5" w:themeColor="accent5" w:themeShade="BF"/>
                <w:sz w:val="28"/>
                <w:szCs w:val="28"/>
              </w:rPr>
            </w:pPr>
            <w:r w:rsidRPr="00E92DD1">
              <w:rPr>
                <w:b/>
                <w:bCs/>
                <w:i/>
                <w:iCs/>
                <w:color w:val="2E74B5" w:themeColor="accent5" w:themeShade="BF"/>
                <w:sz w:val="28"/>
                <w:szCs w:val="28"/>
              </w:rPr>
              <w:t>Prirast (g/dan)</w:t>
            </w:r>
          </w:p>
        </w:tc>
        <w:tc>
          <w:tcPr>
            <w:tcW w:w="1054" w:type="dxa"/>
          </w:tcPr>
          <w:p w14:paraId="63228DFC" w14:textId="77777777" w:rsidR="00026CFA" w:rsidRPr="00E92DD1" w:rsidRDefault="00026CFA" w:rsidP="00746F71">
            <w:pPr>
              <w:spacing w:after="120"/>
              <w:jc w:val="center"/>
              <w:rPr>
                <w:color w:val="2E74B5" w:themeColor="accent5" w:themeShade="BF"/>
                <w:sz w:val="28"/>
                <w:szCs w:val="28"/>
              </w:rPr>
            </w:pPr>
            <w:r w:rsidRPr="00E92DD1">
              <w:rPr>
                <w:b/>
                <w:bCs/>
                <w:i/>
                <w:iCs/>
                <w:color w:val="2E74B5" w:themeColor="accent5" w:themeShade="BF"/>
                <w:sz w:val="28"/>
                <w:szCs w:val="28"/>
              </w:rPr>
              <w:t>Test</w:t>
            </w:r>
          </w:p>
        </w:tc>
      </w:tr>
      <w:tr w:rsidR="00026CFA" w:rsidRPr="00A90757" w14:paraId="51BB1CC5" w14:textId="77777777" w:rsidTr="00746F71">
        <w:tc>
          <w:tcPr>
            <w:tcW w:w="906" w:type="dxa"/>
          </w:tcPr>
          <w:p w14:paraId="0BE0DBD0" w14:textId="77777777" w:rsidR="00026CFA" w:rsidRPr="00A90757" w:rsidRDefault="00026CFA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Roj.</w:t>
            </w:r>
          </w:p>
        </w:tc>
        <w:tc>
          <w:tcPr>
            <w:tcW w:w="906" w:type="dxa"/>
          </w:tcPr>
          <w:p w14:paraId="4C5D674B" w14:textId="77777777" w:rsidR="00026CFA" w:rsidRPr="00A90757" w:rsidRDefault="00026CFA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906" w:type="dxa"/>
          </w:tcPr>
          <w:p w14:paraId="365092F2" w14:textId="77777777" w:rsidR="00026CFA" w:rsidRPr="00A90757" w:rsidRDefault="00026CFA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</w:t>
            </w:r>
          </w:p>
        </w:tc>
        <w:tc>
          <w:tcPr>
            <w:tcW w:w="906" w:type="dxa"/>
          </w:tcPr>
          <w:p w14:paraId="4C221A91" w14:textId="77777777" w:rsidR="00026CFA" w:rsidRPr="00A90757" w:rsidRDefault="00026CFA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  <w:tc>
          <w:tcPr>
            <w:tcW w:w="906" w:type="dxa"/>
          </w:tcPr>
          <w:p w14:paraId="5361FF8C" w14:textId="77777777" w:rsidR="00026CFA" w:rsidRPr="00A90757" w:rsidRDefault="00026CFA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365</w:t>
            </w:r>
          </w:p>
        </w:tc>
        <w:tc>
          <w:tcPr>
            <w:tcW w:w="906" w:type="dxa"/>
          </w:tcPr>
          <w:p w14:paraId="719573A6" w14:textId="77777777" w:rsidR="00026CFA" w:rsidRPr="00E92DD1" w:rsidRDefault="00026CFA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0-90</w:t>
            </w:r>
          </w:p>
        </w:tc>
        <w:tc>
          <w:tcPr>
            <w:tcW w:w="906" w:type="dxa"/>
          </w:tcPr>
          <w:p w14:paraId="0D82A6B0" w14:textId="77777777" w:rsidR="00026CFA" w:rsidRPr="00E92DD1" w:rsidRDefault="00026CFA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0-210</w:t>
            </w:r>
          </w:p>
        </w:tc>
        <w:tc>
          <w:tcPr>
            <w:tcW w:w="906" w:type="dxa"/>
          </w:tcPr>
          <w:p w14:paraId="68415952" w14:textId="77777777" w:rsidR="00026CFA" w:rsidRPr="00E92DD1" w:rsidRDefault="00026CFA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90-210</w:t>
            </w:r>
          </w:p>
        </w:tc>
        <w:tc>
          <w:tcPr>
            <w:tcW w:w="907" w:type="dxa"/>
          </w:tcPr>
          <w:p w14:paraId="2E0C7F26" w14:textId="77777777" w:rsidR="00026CFA" w:rsidRPr="00E92DD1" w:rsidRDefault="00026CFA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0-365</w:t>
            </w:r>
          </w:p>
        </w:tc>
        <w:tc>
          <w:tcPr>
            <w:tcW w:w="1054" w:type="dxa"/>
          </w:tcPr>
          <w:p w14:paraId="30769EE9" w14:textId="77777777" w:rsidR="00026CFA" w:rsidRPr="00E92DD1" w:rsidRDefault="00026CFA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240-365</w:t>
            </w:r>
          </w:p>
        </w:tc>
      </w:tr>
      <w:tr w:rsidR="00026CFA" w:rsidRPr="00A90757" w14:paraId="5BEC3722" w14:textId="77777777" w:rsidTr="00746F71">
        <w:tc>
          <w:tcPr>
            <w:tcW w:w="906" w:type="dxa"/>
          </w:tcPr>
          <w:p w14:paraId="124BA063" w14:textId="57399F86" w:rsidR="00026CFA" w:rsidRPr="00A90757" w:rsidRDefault="006C2B06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906" w:type="dxa"/>
          </w:tcPr>
          <w:p w14:paraId="7A54C23D" w14:textId="77777777" w:rsidR="00026CFA" w:rsidRPr="00A90757" w:rsidRDefault="00026CFA" w:rsidP="00746F71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906" w:type="dxa"/>
          </w:tcPr>
          <w:p w14:paraId="20AC9AEB" w14:textId="0F7C7F28" w:rsidR="00026CFA" w:rsidRPr="00A90757" w:rsidRDefault="006C2B06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285</w:t>
            </w:r>
          </w:p>
        </w:tc>
        <w:tc>
          <w:tcPr>
            <w:tcW w:w="906" w:type="dxa"/>
          </w:tcPr>
          <w:p w14:paraId="18BFED7C" w14:textId="6680EF3D" w:rsidR="00026CFA" w:rsidRPr="00A90757" w:rsidRDefault="00026CFA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815495">
              <w:rPr>
                <w:sz w:val="24"/>
                <w:szCs w:val="24"/>
              </w:rPr>
              <w:t>18</w:t>
            </w:r>
          </w:p>
        </w:tc>
        <w:tc>
          <w:tcPr>
            <w:tcW w:w="906" w:type="dxa"/>
          </w:tcPr>
          <w:p w14:paraId="160665CC" w14:textId="55269F04" w:rsidR="00026CFA" w:rsidRPr="00A90757" w:rsidRDefault="00026CFA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815495">
              <w:rPr>
                <w:sz w:val="24"/>
                <w:szCs w:val="24"/>
              </w:rPr>
              <w:t>28</w:t>
            </w:r>
          </w:p>
        </w:tc>
        <w:tc>
          <w:tcPr>
            <w:tcW w:w="906" w:type="dxa"/>
          </w:tcPr>
          <w:p w14:paraId="0E7BFBFC" w14:textId="77777777" w:rsidR="00026CFA" w:rsidRPr="00A90757" w:rsidRDefault="00026CFA" w:rsidP="00746F71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906" w:type="dxa"/>
          </w:tcPr>
          <w:p w14:paraId="457EA0DA" w14:textId="13F4EDBF" w:rsidR="00026CFA" w:rsidRPr="00E92DD1" w:rsidRDefault="00026CFA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1</w:t>
            </w:r>
            <w:r w:rsidR="00815495">
              <w:rPr>
                <w:color w:val="2E74B5" w:themeColor="accent5" w:themeShade="BF"/>
                <w:sz w:val="24"/>
                <w:szCs w:val="24"/>
              </w:rPr>
              <w:t>166</w:t>
            </w:r>
          </w:p>
        </w:tc>
        <w:tc>
          <w:tcPr>
            <w:tcW w:w="906" w:type="dxa"/>
          </w:tcPr>
          <w:p w14:paraId="25EDAEC7" w14:textId="77777777" w:rsidR="00026CFA" w:rsidRPr="00E92DD1" w:rsidRDefault="00026CFA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907" w:type="dxa"/>
          </w:tcPr>
          <w:p w14:paraId="2A56CB21" w14:textId="1301A398" w:rsidR="00026CFA" w:rsidRPr="00E92DD1" w:rsidRDefault="00026CFA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1</w:t>
            </w:r>
            <w:r w:rsidR="00815495">
              <w:rPr>
                <w:color w:val="2E74B5" w:themeColor="accent5" w:themeShade="BF"/>
                <w:sz w:val="24"/>
                <w:szCs w:val="24"/>
              </w:rPr>
              <w:t>063</w:t>
            </w:r>
          </w:p>
        </w:tc>
        <w:tc>
          <w:tcPr>
            <w:tcW w:w="1054" w:type="dxa"/>
          </w:tcPr>
          <w:p w14:paraId="5EBB8BBA" w14:textId="767240FC" w:rsidR="00026CFA" w:rsidRPr="00E92DD1" w:rsidRDefault="00AB3574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>
              <w:rPr>
                <w:color w:val="2E74B5" w:themeColor="accent5" w:themeShade="BF"/>
                <w:sz w:val="24"/>
                <w:szCs w:val="24"/>
              </w:rPr>
              <w:t>885</w:t>
            </w:r>
          </w:p>
        </w:tc>
      </w:tr>
    </w:tbl>
    <w:p w14:paraId="100C0805" w14:textId="77777777" w:rsidR="00026CFA" w:rsidRDefault="00026CFA" w:rsidP="00026CFA">
      <w:pPr>
        <w:spacing w:after="120"/>
        <w:rPr>
          <w:rFonts w:ascii="Segoe Script" w:hAnsi="Segoe Script"/>
          <w:b/>
          <w:bCs/>
          <w:sz w:val="66"/>
          <w:szCs w:val="66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405"/>
        <w:gridCol w:w="1134"/>
      </w:tblGrid>
      <w:tr w:rsidR="00026CFA" w:rsidRPr="002D6B5D" w14:paraId="60560A34" w14:textId="77777777" w:rsidTr="00746F71">
        <w:tc>
          <w:tcPr>
            <w:tcW w:w="3539" w:type="dxa"/>
            <w:gridSpan w:val="2"/>
          </w:tcPr>
          <w:p w14:paraId="389C542D" w14:textId="77777777" w:rsidR="00026CFA" w:rsidRPr="002D6B5D" w:rsidRDefault="00026CFA" w:rsidP="00746F71">
            <w:pPr>
              <w:spacing w:after="12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2D6B5D">
              <w:rPr>
                <w:b/>
                <w:bCs/>
                <w:i/>
                <w:iCs/>
                <w:sz w:val="28"/>
                <w:szCs w:val="28"/>
              </w:rPr>
              <w:t>Lastnosti zunanjosti</w:t>
            </w:r>
          </w:p>
        </w:tc>
      </w:tr>
      <w:tr w:rsidR="00026CFA" w14:paraId="61E617DF" w14:textId="77777777" w:rsidTr="00746F71">
        <w:tc>
          <w:tcPr>
            <w:tcW w:w="2405" w:type="dxa"/>
          </w:tcPr>
          <w:p w14:paraId="5FD24E25" w14:textId="77777777" w:rsidR="00026CFA" w:rsidRDefault="00026CFA" w:rsidP="00746F71">
            <w:pPr>
              <w:spacing w:after="12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Omišičenost</w:t>
            </w:r>
            <w:proofErr w:type="spellEnd"/>
          </w:p>
        </w:tc>
        <w:tc>
          <w:tcPr>
            <w:tcW w:w="1134" w:type="dxa"/>
          </w:tcPr>
          <w:p w14:paraId="220CD8CE" w14:textId="68204D3F" w:rsidR="00026CFA" w:rsidRDefault="00026CFA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951E82">
              <w:rPr>
                <w:sz w:val="24"/>
                <w:szCs w:val="24"/>
              </w:rPr>
              <w:t>7</w:t>
            </w:r>
          </w:p>
        </w:tc>
      </w:tr>
      <w:tr w:rsidR="00026CFA" w14:paraId="0C9EA3DE" w14:textId="77777777" w:rsidTr="00746F71">
        <w:tc>
          <w:tcPr>
            <w:tcW w:w="2405" w:type="dxa"/>
          </w:tcPr>
          <w:p w14:paraId="532EB953" w14:textId="77777777" w:rsidR="00026CFA" w:rsidRDefault="00026CFA" w:rsidP="00746F71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Velikost skeleta</w:t>
            </w:r>
          </w:p>
        </w:tc>
        <w:tc>
          <w:tcPr>
            <w:tcW w:w="1134" w:type="dxa"/>
          </w:tcPr>
          <w:p w14:paraId="428893E6" w14:textId="520ADEDB" w:rsidR="00026CFA" w:rsidRDefault="00026CFA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951E82">
              <w:rPr>
                <w:sz w:val="24"/>
                <w:szCs w:val="24"/>
              </w:rPr>
              <w:t>0</w:t>
            </w:r>
          </w:p>
        </w:tc>
      </w:tr>
      <w:tr w:rsidR="00026CFA" w14:paraId="44E6E604" w14:textId="77777777" w:rsidTr="00746F71">
        <w:tc>
          <w:tcPr>
            <w:tcW w:w="2405" w:type="dxa"/>
          </w:tcPr>
          <w:p w14:paraId="3D012FCD" w14:textId="77777777" w:rsidR="00026CFA" w:rsidRDefault="00026CFA" w:rsidP="00746F71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Pasemske lastnosti</w:t>
            </w:r>
          </w:p>
        </w:tc>
        <w:tc>
          <w:tcPr>
            <w:tcW w:w="1134" w:type="dxa"/>
          </w:tcPr>
          <w:p w14:paraId="71938F21" w14:textId="3ED6E243" w:rsidR="00026CFA" w:rsidRDefault="00951E82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026CFA" w14:paraId="45F54392" w14:textId="77777777" w:rsidTr="00746F71">
        <w:tc>
          <w:tcPr>
            <w:tcW w:w="2405" w:type="dxa"/>
          </w:tcPr>
          <w:p w14:paraId="6912F933" w14:textId="77777777" w:rsidR="00026CFA" w:rsidRDefault="00026CFA" w:rsidP="00746F71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Funkcionalne lastnosti</w:t>
            </w:r>
          </w:p>
        </w:tc>
        <w:tc>
          <w:tcPr>
            <w:tcW w:w="1134" w:type="dxa"/>
          </w:tcPr>
          <w:p w14:paraId="17EEF9E3" w14:textId="38F36EB4" w:rsidR="00026CFA" w:rsidRDefault="00951E82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</w:tr>
    </w:tbl>
    <w:p w14:paraId="6D2E042A" w14:textId="02880FB9" w:rsidR="00026CFA" w:rsidRDefault="00026CFA" w:rsidP="00026CFA">
      <w:pPr>
        <w:spacing w:after="120"/>
        <w:jc w:val="both"/>
        <w:rPr>
          <w:sz w:val="24"/>
          <w:szCs w:val="24"/>
        </w:rPr>
      </w:pPr>
    </w:p>
    <w:p w14:paraId="38CFEDB2" w14:textId="77777777" w:rsidR="001348B2" w:rsidRDefault="001348B2" w:rsidP="00026CFA">
      <w:pPr>
        <w:spacing w:after="120"/>
        <w:jc w:val="both"/>
        <w:rPr>
          <w:sz w:val="24"/>
          <w:szCs w:val="24"/>
        </w:rPr>
      </w:pPr>
    </w:p>
    <w:p w14:paraId="1962AE14" w14:textId="610C94C2" w:rsidR="00026CFA" w:rsidRDefault="001348B2" w:rsidP="00026CFA">
      <w:pPr>
        <w:spacing w:after="120"/>
        <w:rPr>
          <w:rFonts w:ascii="Segoe Script" w:hAnsi="Segoe Script"/>
          <w:b/>
          <w:bCs/>
          <w:sz w:val="66"/>
          <w:szCs w:val="66"/>
        </w:rPr>
      </w:pPr>
      <w:r>
        <w:rPr>
          <w:noProof/>
        </w:rPr>
        <w:drawing>
          <wp:inline distT="0" distB="0" distL="0" distR="0" wp14:anchorId="3A41A19D" wp14:editId="5CAD61A6">
            <wp:extent cx="4722495" cy="3147289"/>
            <wp:effectExtent l="0" t="0" r="190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818" cy="314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EE3E7" w14:textId="6840B53F" w:rsidR="00026CFA" w:rsidRDefault="00026CFA" w:rsidP="00026CFA">
      <w:pPr>
        <w:spacing w:after="120"/>
        <w:rPr>
          <w:color w:val="000000" w:themeColor="text1"/>
          <w:sz w:val="28"/>
          <w:szCs w:val="28"/>
        </w:rPr>
      </w:pPr>
      <w:r w:rsidRPr="00821529">
        <w:rPr>
          <w:color w:val="000000" w:themeColor="text1"/>
          <w:sz w:val="28"/>
          <w:szCs w:val="28"/>
        </w:rPr>
        <w:t xml:space="preserve">SI </w:t>
      </w:r>
      <w:r w:rsidR="001348B2">
        <w:rPr>
          <w:color w:val="000000" w:themeColor="text1"/>
          <w:sz w:val="28"/>
          <w:szCs w:val="28"/>
        </w:rPr>
        <w:t>25373969</w:t>
      </w:r>
      <w:r w:rsidRPr="00821529">
        <w:rPr>
          <w:color w:val="000000" w:themeColor="text1"/>
          <w:sz w:val="28"/>
          <w:szCs w:val="28"/>
        </w:rPr>
        <w:t xml:space="preserve"> </w:t>
      </w:r>
      <w:r w:rsidR="001348B2">
        <w:rPr>
          <w:color w:val="000000" w:themeColor="text1"/>
          <w:sz w:val="28"/>
          <w:szCs w:val="28"/>
        </w:rPr>
        <w:t>KIMAVEC</w:t>
      </w:r>
      <w:r>
        <w:rPr>
          <w:color w:val="000000" w:themeColor="text1"/>
          <w:sz w:val="28"/>
          <w:szCs w:val="28"/>
        </w:rPr>
        <w:t xml:space="preserve"> (kot tele)</w:t>
      </w:r>
    </w:p>
    <w:p w14:paraId="5049FA5F" w14:textId="77777777" w:rsidR="00026CFA" w:rsidRDefault="00026CFA" w:rsidP="00026CFA">
      <w:pPr>
        <w:spacing w:after="120"/>
        <w:rPr>
          <w:color w:val="000000" w:themeColor="text1"/>
          <w:sz w:val="28"/>
          <w:szCs w:val="28"/>
        </w:rPr>
      </w:pPr>
    </w:p>
    <w:p w14:paraId="50F08C51" w14:textId="77777777" w:rsidR="00E94FED" w:rsidRDefault="00E94FED" w:rsidP="00026CFA">
      <w:pPr>
        <w:spacing w:after="120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4B91AF" wp14:editId="6288175F">
            <wp:extent cx="3931920" cy="2622147"/>
            <wp:effectExtent l="0" t="0" r="0" b="698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568" cy="262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65A40" w14:textId="089EF633" w:rsidR="00026CFA" w:rsidRDefault="00026CFA" w:rsidP="00026CFA">
      <w:pPr>
        <w:spacing w:after="12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SI </w:t>
      </w:r>
      <w:r w:rsidR="00E94FED">
        <w:rPr>
          <w:color w:val="000000" w:themeColor="text1"/>
          <w:sz w:val="28"/>
          <w:szCs w:val="28"/>
        </w:rPr>
        <w:t>74506484</w:t>
      </w:r>
      <w:r>
        <w:rPr>
          <w:color w:val="000000" w:themeColor="text1"/>
          <w:sz w:val="28"/>
          <w:szCs w:val="28"/>
        </w:rPr>
        <w:t xml:space="preserve"> (mati)</w:t>
      </w:r>
    </w:p>
    <w:p w14:paraId="0B4104D2" w14:textId="77777777" w:rsidR="00026CFA" w:rsidRDefault="00026CFA" w:rsidP="00026CFA">
      <w:pPr>
        <w:spacing w:after="120"/>
        <w:rPr>
          <w:color w:val="000000" w:themeColor="text1"/>
          <w:sz w:val="28"/>
          <w:szCs w:val="28"/>
        </w:rPr>
      </w:pPr>
    </w:p>
    <w:p w14:paraId="5862AF46" w14:textId="77777777" w:rsidR="00026CFA" w:rsidRDefault="00026CFA" w:rsidP="00026CFA">
      <w:pPr>
        <w:spacing w:after="120"/>
        <w:rPr>
          <w:color w:val="000000" w:themeColor="text1"/>
          <w:sz w:val="28"/>
          <w:szCs w:val="28"/>
        </w:rPr>
      </w:pPr>
    </w:p>
    <w:p w14:paraId="5CEAF91A" w14:textId="24B5380E" w:rsidR="00026CFA" w:rsidRDefault="00DA698F" w:rsidP="00026CFA">
      <w:pPr>
        <w:spacing w:after="120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7342B27" wp14:editId="07686E9C">
            <wp:extent cx="4684395" cy="3121897"/>
            <wp:effectExtent l="0" t="0" r="1905" b="254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133" cy="312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E4745" w14:textId="77777777" w:rsidR="00DA698F" w:rsidRPr="00821529" w:rsidRDefault="00DA698F" w:rsidP="00DA698F">
      <w:pPr>
        <w:spacing w:after="120"/>
        <w:rPr>
          <w:rFonts w:ascii="Segoe Script" w:hAnsi="Segoe Script"/>
          <w:b/>
          <w:bCs/>
          <w:sz w:val="28"/>
          <w:szCs w:val="28"/>
        </w:rPr>
      </w:pPr>
      <w:r>
        <w:rPr>
          <w:color w:val="000000" w:themeColor="text1"/>
          <w:sz w:val="28"/>
          <w:szCs w:val="28"/>
        </w:rPr>
        <w:t>KIRUS 864314 (oče)</w:t>
      </w:r>
    </w:p>
    <w:p w14:paraId="0DAEBF19" w14:textId="1CE52105" w:rsidR="00026CFA" w:rsidRPr="00821529" w:rsidRDefault="00026CFA" w:rsidP="00026CFA">
      <w:pPr>
        <w:spacing w:after="120"/>
        <w:rPr>
          <w:rFonts w:ascii="Segoe Script" w:hAnsi="Segoe Script"/>
          <w:b/>
          <w:bCs/>
          <w:sz w:val="28"/>
          <w:szCs w:val="28"/>
        </w:rPr>
      </w:pPr>
    </w:p>
    <w:p w14:paraId="03E5E718" w14:textId="77777777" w:rsidR="00026CFA" w:rsidRDefault="00026CFA" w:rsidP="00026CFA"/>
    <w:p w14:paraId="25DF425C" w14:textId="77777777" w:rsidR="00026CFA" w:rsidRDefault="00026CFA" w:rsidP="00026CFA"/>
    <w:p w14:paraId="01019792" w14:textId="77777777" w:rsidR="00026CFA" w:rsidRDefault="00026CFA" w:rsidP="00026CFA"/>
    <w:p w14:paraId="35206ED7" w14:textId="77777777" w:rsidR="00026CFA" w:rsidRDefault="00026CFA" w:rsidP="00026CFA"/>
    <w:p w14:paraId="38490DCA" w14:textId="77777777" w:rsidR="00026CFA" w:rsidRDefault="00026CFA" w:rsidP="00026CFA"/>
    <w:p w14:paraId="65A2E1FF" w14:textId="77777777" w:rsidR="00026CFA" w:rsidRDefault="00026CFA" w:rsidP="00026CFA"/>
    <w:p w14:paraId="7695B65D" w14:textId="77777777" w:rsidR="00BE3AB2" w:rsidRDefault="00BE3AB2"/>
    <w:sectPr w:rsidR="00BE3A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CFA"/>
    <w:rsid w:val="00026CFA"/>
    <w:rsid w:val="00122FD8"/>
    <w:rsid w:val="001348B2"/>
    <w:rsid w:val="00191A51"/>
    <w:rsid w:val="006C2B06"/>
    <w:rsid w:val="00815495"/>
    <w:rsid w:val="008F634C"/>
    <w:rsid w:val="00951E82"/>
    <w:rsid w:val="00AB3574"/>
    <w:rsid w:val="00BE3AB2"/>
    <w:rsid w:val="00DA698F"/>
    <w:rsid w:val="00E94FED"/>
    <w:rsid w:val="00F23702"/>
    <w:rsid w:val="00F36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8F212"/>
  <w15:chartTrackingRefBased/>
  <w15:docId w15:val="{5C6E4D9F-A302-41C3-8839-5F83517C4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026CFA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026C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Saša Volarič</dc:creator>
  <cp:keywords/>
  <dc:description/>
  <cp:lastModifiedBy>Saša Volarič</cp:lastModifiedBy>
  <cp:revision>13</cp:revision>
  <dcterms:created xsi:type="dcterms:W3CDTF">2022-05-10T08:43:00Z</dcterms:created>
  <dcterms:modified xsi:type="dcterms:W3CDTF">2022-05-16T07:17:00Z</dcterms:modified>
</cp:coreProperties>
</file>