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ADD85" w14:textId="55483158" w:rsidR="00C244E3" w:rsidRPr="00AF1C3F" w:rsidRDefault="00C244E3" w:rsidP="00C244E3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9E7764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9E7764">
        <w:rPr>
          <w:color w:val="000000" w:themeColor="text1"/>
          <w:sz w:val="52"/>
          <w:szCs w:val="52"/>
        </w:rPr>
        <w:t>MAY</w:t>
      </w:r>
      <w:r w:rsidR="00DB6B17">
        <w:rPr>
          <w:color w:val="000000" w:themeColor="text1"/>
          <w:sz w:val="52"/>
          <w:szCs w:val="52"/>
        </w:rPr>
        <w:t xml:space="preserve"> PS</w:t>
      </w:r>
      <w:r w:rsidRPr="00AF1C3F">
        <w:rPr>
          <w:color w:val="000000" w:themeColor="text1"/>
          <w:sz w:val="52"/>
          <w:szCs w:val="52"/>
        </w:rPr>
        <w:t>«</w:t>
      </w:r>
    </w:p>
    <w:p w14:paraId="7ED0FD25" w14:textId="77777777" w:rsidR="00C244E3" w:rsidRDefault="00C244E3" w:rsidP="00C244E3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328C7FBC" w14:textId="185D97BE" w:rsidR="00C244E3" w:rsidRDefault="009E7764" w:rsidP="00C244E3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21765995" wp14:editId="183B49FC">
            <wp:extent cx="5760720" cy="32416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32B9" w14:textId="6D8C60D6" w:rsidR="00C244E3" w:rsidRPr="009E7764" w:rsidRDefault="00C244E3" w:rsidP="00C244E3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9E7764">
        <w:rPr>
          <w:color w:val="000000" w:themeColor="text1"/>
          <w:sz w:val="40"/>
          <w:szCs w:val="40"/>
        </w:rPr>
        <w:t>75391386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9E7764">
        <w:rPr>
          <w:color w:val="000000" w:themeColor="text1"/>
          <w:sz w:val="40"/>
          <w:szCs w:val="40"/>
        </w:rPr>
        <w:t>MAY</w:t>
      </w:r>
      <w:r w:rsidR="00DB6B17">
        <w:rPr>
          <w:color w:val="000000" w:themeColor="text1"/>
          <w:sz w:val="40"/>
          <w:szCs w:val="40"/>
        </w:rPr>
        <w:t xml:space="preserve"> PS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>
        <w:rPr>
          <w:color w:val="000000" w:themeColor="text1"/>
          <w:sz w:val="40"/>
          <w:szCs w:val="40"/>
        </w:rPr>
        <w:t>0</w:t>
      </w:r>
      <w:r w:rsidR="009E7764"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.0</w:t>
      </w:r>
      <w:r w:rsidR="009E7764">
        <w:rPr>
          <w:color w:val="000000" w:themeColor="text1"/>
          <w:sz w:val="40"/>
          <w:szCs w:val="40"/>
        </w:rPr>
        <w:t>2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9E7764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9E7764">
        <w:rPr>
          <w:color w:val="000000" w:themeColor="text1"/>
          <w:sz w:val="40"/>
          <w:szCs w:val="40"/>
        </w:rPr>
        <w:t xml:space="preserve">Anamarija Arh </w:t>
      </w:r>
      <w:proofErr w:type="spellStart"/>
      <w:r w:rsidR="009E7764">
        <w:rPr>
          <w:color w:val="000000" w:themeColor="text1"/>
          <w:sz w:val="40"/>
          <w:szCs w:val="40"/>
        </w:rPr>
        <w:t>Kukovica</w:t>
      </w:r>
      <w:proofErr w:type="spellEnd"/>
      <w:r>
        <w:rPr>
          <w:color w:val="000000" w:themeColor="text1"/>
          <w:sz w:val="40"/>
          <w:szCs w:val="40"/>
        </w:rPr>
        <w:t xml:space="preserve">, </w:t>
      </w:r>
      <w:r w:rsidR="00C254A7">
        <w:rPr>
          <w:color w:val="000000" w:themeColor="text1"/>
          <w:sz w:val="40"/>
          <w:szCs w:val="40"/>
        </w:rPr>
        <w:t>Hrastje pri Cerkljah</w:t>
      </w:r>
      <w:r>
        <w:rPr>
          <w:color w:val="000000" w:themeColor="text1"/>
          <w:sz w:val="40"/>
          <w:szCs w:val="40"/>
        </w:rPr>
        <w:t>, kat.: PP-P</w:t>
      </w:r>
    </w:p>
    <w:p w14:paraId="1F56BF39" w14:textId="77777777" w:rsidR="00C244E3" w:rsidRDefault="00C244E3" w:rsidP="00C244E3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5DF2A347" w14:textId="77777777" w:rsidR="00C244E3" w:rsidRDefault="00C244E3" w:rsidP="00C244E3">
      <w:pPr>
        <w:spacing w:after="120"/>
        <w:rPr>
          <w:b/>
          <w:bCs/>
          <w:sz w:val="28"/>
          <w:szCs w:val="28"/>
        </w:rPr>
      </w:pPr>
    </w:p>
    <w:p w14:paraId="41A4BDED" w14:textId="1CA0CB05" w:rsidR="0085336D" w:rsidRDefault="0085336D" w:rsidP="00C244E3">
      <w:pPr>
        <w:spacing w:after="120"/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Brezrožni</w:t>
      </w:r>
      <w:proofErr w:type="spellEnd"/>
      <w:r>
        <w:rPr>
          <w:sz w:val="36"/>
          <w:szCs w:val="36"/>
        </w:rPr>
        <w:t xml:space="preserve"> bik </w:t>
      </w:r>
      <w:proofErr w:type="spellStart"/>
      <w:r>
        <w:rPr>
          <w:sz w:val="36"/>
          <w:szCs w:val="36"/>
        </w:rPr>
        <w:t>May</w:t>
      </w:r>
      <w:proofErr w:type="spellEnd"/>
      <w:r w:rsidR="00DB6B17">
        <w:rPr>
          <w:sz w:val="36"/>
          <w:szCs w:val="36"/>
        </w:rPr>
        <w:t xml:space="preserve"> PS</w:t>
      </w:r>
      <w:r>
        <w:rPr>
          <w:sz w:val="36"/>
          <w:szCs w:val="36"/>
        </w:rPr>
        <w:t xml:space="preserve"> je po očetovi strani v celoti potomec francoskih bikov. Predvsem do vstopa v direktni test se je odlikoval po visokih dnevnih prirastih. Uvrščen je bil v tip pitovnih bikov.</w:t>
      </w:r>
    </w:p>
    <w:p w14:paraId="771962B6" w14:textId="77777777" w:rsidR="00C244E3" w:rsidRDefault="00C244E3" w:rsidP="00C244E3">
      <w:pPr>
        <w:spacing w:after="120"/>
        <w:jc w:val="both"/>
        <w:rPr>
          <w:sz w:val="36"/>
          <w:szCs w:val="36"/>
        </w:rPr>
      </w:pPr>
    </w:p>
    <w:p w14:paraId="23ECDF33" w14:textId="77777777" w:rsidR="00C244E3" w:rsidRPr="003F5949" w:rsidRDefault="00C244E3" w:rsidP="00C244E3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513B5D66" w14:textId="77777777" w:rsidR="00C244E3" w:rsidRDefault="00C244E3" w:rsidP="00C244E3">
      <w:pPr>
        <w:spacing w:after="120"/>
        <w:jc w:val="both"/>
        <w:rPr>
          <w:sz w:val="36"/>
          <w:szCs w:val="36"/>
        </w:rPr>
      </w:pPr>
    </w:p>
    <w:p w14:paraId="6D7B02E5" w14:textId="77777777" w:rsidR="00C244E3" w:rsidRDefault="00C244E3" w:rsidP="00C244E3">
      <w:pPr>
        <w:spacing w:after="120"/>
        <w:jc w:val="both"/>
        <w:rPr>
          <w:sz w:val="36"/>
          <w:szCs w:val="36"/>
        </w:rPr>
      </w:pPr>
    </w:p>
    <w:p w14:paraId="232AFA2A" w14:textId="77777777" w:rsidR="00C244E3" w:rsidRDefault="00C244E3" w:rsidP="00C244E3">
      <w:pPr>
        <w:spacing w:after="120"/>
        <w:jc w:val="both"/>
        <w:rPr>
          <w:sz w:val="36"/>
          <w:szCs w:val="36"/>
        </w:rPr>
      </w:pPr>
    </w:p>
    <w:p w14:paraId="42CBD12F" w14:textId="4DF1A833" w:rsidR="00C244E3" w:rsidRDefault="000542B4" w:rsidP="00C244E3">
      <w:pPr>
        <w:spacing w:after="120"/>
        <w:jc w:val="both"/>
        <w:rPr>
          <w:sz w:val="36"/>
          <w:szCs w:val="36"/>
        </w:rPr>
      </w:pPr>
      <w:r>
        <w:object w:dxaOrig="1539" w:dyaOrig="997" w14:anchorId="451EE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4193466" r:id="rId6"/>
        </w:object>
      </w:r>
    </w:p>
    <w:p w14:paraId="2024CD32" w14:textId="77777777" w:rsidR="00C244E3" w:rsidRDefault="00C244E3" w:rsidP="00C244E3">
      <w:pPr>
        <w:spacing w:after="120"/>
        <w:jc w:val="both"/>
        <w:rPr>
          <w:sz w:val="36"/>
          <w:szCs w:val="36"/>
        </w:rPr>
      </w:pPr>
    </w:p>
    <w:p w14:paraId="3EE0B7D4" w14:textId="77777777" w:rsidR="00C244E3" w:rsidRDefault="00C244E3" w:rsidP="00C244E3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C244E3" w:rsidRPr="00A90757" w14:paraId="6F7BAB87" w14:textId="77777777" w:rsidTr="00746F71">
        <w:tc>
          <w:tcPr>
            <w:tcW w:w="4530" w:type="dxa"/>
            <w:gridSpan w:val="5"/>
          </w:tcPr>
          <w:p w14:paraId="4DF9107D" w14:textId="77777777" w:rsidR="00C244E3" w:rsidRPr="00A90757" w:rsidRDefault="00C244E3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66FA6865" w14:textId="77777777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2F83D47E" w14:textId="77777777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C244E3" w:rsidRPr="00A90757" w14:paraId="043309F8" w14:textId="77777777" w:rsidTr="00746F71">
        <w:tc>
          <w:tcPr>
            <w:tcW w:w="906" w:type="dxa"/>
          </w:tcPr>
          <w:p w14:paraId="76705E5D" w14:textId="77777777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4FE10D98" w14:textId="77777777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07D36B25" w14:textId="77777777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54C225A2" w14:textId="77777777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372AA4B9" w14:textId="77777777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79FE241F" w14:textId="77777777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25BCAE14" w14:textId="77777777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526EEFA2" w14:textId="77777777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04EC06CD" w14:textId="77777777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6DCD9DFE" w14:textId="77777777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C244E3" w:rsidRPr="00A90757" w14:paraId="6FD56F75" w14:textId="77777777" w:rsidTr="00746F71">
        <w:tc>
          <w:tcPr>
            <w:tcW w:w="906" w:type="dxa"/>
          </w:tcPr>
          <w:p w14:paraId="351229C3" w14:textId="4570731F" w:rsidR="00C244E3" w:rsidRPr="00A90757" w:rsidRDefault="000542B4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06" w:type="dxa"/>
          </w:tcPr>
          <w:p w14:paraId="14D9004C" w14:textId="35F42AFC" w:rsidR="00C244E3" w:rsidRPr="00A90757" w:rsidRDefault="000542B4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  <w:tc>
          <w:tcPr>
            <w:tcW w:w="906" w:type="dxa"/>
          </w:tcPr>
          <w:p w14:paraId="63ED3102" w14:textId="4292003D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542B4">
              <w:rPr>
                <w:sz w:val="24"/>
                <w:szCs w:val="24"/>
              </w:rPr>
              <w:t>22</w:t>
            </w:r>
          </w:p>
        </w:tc>
        <w:tc>
          <w:tcPr>
            <w:tcW w:w="906" w:type="dxa"/>
          </w:tcPr>
          <w:p w14:paraId="1D7E0BEB" w14:textId="7C74A0E5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542B4">
              <w:rPr>
                <w:sz w:val="24"/>
                <w:szCs w:val="24"/>
              </w:rPr>
              <w:t>53</w:t>
            </w:r>
          </w:p>
        </w:tc>
        <w:tc>
          <w:tcPr>
            <w:tcW w:w="906" w:type="dxa"/>
          </w:tcPr>
          <w:p w14:paraId="079C0952" w14:textId="131C6349" w:rsidR="00C244E3" w:rsidRPr="00A90757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542B4">
              <w:rPr>
                <w:sz w:val="24"/>
                <w:szCs w:val="24"/>
              </w:rPr>
              <w:t>46</w:t>
            </w:r>
          </w:p>
        </w:tc>
        <w:tc>
          <w:tcPr>
            <w:tcW w:w="906" w:type="dxa"/>
          </w:tcPr>
          <w:p w14:paraId="081E4531" w14:textId="672C1228" w:rsidR="00C244E3" w:rsidRPr="00A90757" w:rsidRDefault="000542B4" w:rsidP="00746F71">
            <w:pPr>
              <w:spacing w:after="120"/>
              <w:jc w:val="center"/>
              <w:rPr>
                <w:sz w:val="24"/>
                <w:szCs w:val="24"/>
              </w:rPr>
            </w:pPr>
            <w:r w:rsidRPr="0006208D">
              <w:rPr>
                <w:color w:val="4472C4" w:themeColor="accent1"/>
                <w:sz w:val="24"/>
                <w:szCs w:val="24"/>
              </w:rPr>
              <w:t>1260</w:t>
            </w:r>
          </w:p>
        </w:tc>
        <w:tc>
          <w:tcPr>
            <w:tcW w:w="906" w:type="dxa"/>
          </w:tcPr>
          <w:p w14:paraId="0C511756" w14:textId="46F33EE1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0542B4">
              <w:rPr>
                <w:color w:val="2E74B5" w:themeColor="accent5" w:themeShade="BF"/>
                <w:sz w:val="24"/>
                <w:szCs w:val="24"/>
              </w:rPr>
              <w:t>304</w:t>
            </w:r>
          </w:p>
        </w:tc>
        <w:tc>
          <w:tcPr>
            <w:tcW w:w="906" w:type="dxa"/>
          </w:tcPr>
          <w:p w14:paraId="1DF8EA01" w14:textId="53293B68" w:rsidR="00C244E3" w:rsidRPr="00E92DD1" w:rsidRDefault="000542B4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1338</w:t>
            </w:r>
          </w:p>
        </w:tc>
        <w:tc>
          <w:tcPr>
            <w:tcW w:w="907" w:type="dxa"/>
          </w:tcPr>
          <w:p w14:paraId="7135DED5" w14:textId="2E5248B1" w:rsidR="00C244E3" w:rsidRPr="00E92DD1" w:rsidRDefault="00C244E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0542B4">
              <w:rPr>
                <w:color w:val="2E74B5" w:themeColor="accent5" w:themeShade="BF"/>
                <w:sz w:val="24"/>
                <w:szCs w:val="24"/>
              </w:rPr>
              <w:t>092</w:t>
            </w:r>
          </w:p>
        </w:tc>
        <w:tc>
          <w:tcPr>
            <w:tcW w:w="1054" w:type="dxa"/>
          </w:tcPr>
          <w:p w14:paraId="3AB2939B" w14:textId="2E2F8F70" w:rsidR="00C244E3" w:rsidRPr="00E92DD1" w:rsidRDefault="000542B4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749</w:t>
            </w:r>
          </w:p>
        </w:tc>
      </w:tr>
    </w:tbl>
    <w:p w14:paraId="6A21C6A6" w14:textId="77777777" w:rsidR="00C244E3" w:rsidRDefault="00C244E3" w:rsidP="00C244E3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C244E3" w:rsidRPr="002D6B5D" w14:paraId="13653375" w14:textId="77777777" w:rsidTr="00746F71">
        <w:tc>
          <w:tcPr>
            <w:tcW w:w="3539" w:type="dxa"/>
            <w:gridSpan w:val="2"/>
          </w:tcPr>
          <w:p w14:paraId="2CCEC4EB" w14:textId="77777777" w:rsidR="00C244E3" w:rsidRPr="002D6B5D" w:rsidRDefault="00C244E3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C244E3" w14:paraId="5B158599" w14:textId="77777777" w:rsidTr="00746F71">
        <w:tc>
          <w:tcPr>
            <w:tcW w:w="2405" w:type="dxa"/>
          </w:tcPr>
          <w:p w14:paraId="2C73B8F1" w14:textId="77777777" w:rsidR="00C244E3" w:rsidRDefault="00C244E3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6E8ABA2F" w14:textId="4914D8F1" w:rsidR="00C244E3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E00A0">
              <w:rPr>
                <w:sz w:val="24"/>
                <w:szCs w:val="24"/>
              </w:rPr>
              <w:t>4</w:t>
            </w:r>
          </w:p>
        </w:tc>
      </w:tr>
      <w:tr w:rsidR="00C244E3" w14:paraId="52112FCD" w14:textId="77777777" w:rsidTr="00746F71">
        <w:tc>
          <w:tcPr>
            <w:tcW w:w="2405" w:type="dxa"/>
          </w:tcPr>
          <w:p w14:paraId="63B32768" w14:textId="77777777" w:rsidR="00C244E3" w:rsidRDefault="00C244E3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6AFB9F0A" w14:textId="2F019E7B" w:rsidR="00C244E3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E00A0">
              <w:rPr>
                <w:sz w:val="24"/>
                <w:szCs w:val="24"/>
              </w:rPr>
              <w:t>2</w:t>
            </w:r>
          </w:p>
        </w:tc>
      </w:tr>
      <w:tr w:rsidR="00C244E3" w14:paraId="33AB902B" w14:textId="77777777" w:rsidTr="00746F71">
        <w:tc>
          <w:tcPr>
            <w:tcW w:w="2405" w:type="dxa"/>
          </w:tcPr>
          <w:p w14:paraId="7863BE56" w14:textId="77777777" w:rsidR="00C244E3" w:rsidRDefault="00C244E3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2589D48B" w14:textId="6C883115" w:rsidR="00C244E3" w:rsidRDefault="006E00A0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C244E3" w14:paraId="20CE0AD2" w14:textId="77777777" w:rsidTr="00746F71">
        <w:tc>
          <w:tcPr>
            <w:tcW w:w="2405" w:type="dxa"/>
          </w:tcPr>
          <w:p w14:paraId="57C699E3" w14:textId="77777777" w:rsidR="00C244E3" w:rsidRDefault="00C244E3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790A7240" w14:textId="77777777" w:rsidR="00C244E3" w:rsidRDefault="00C244E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</w:tbl>
    <w:p w14:paraId="1B81E0A6" w14:textId="77777777" w:rsidR="00C244E3" w:rsidRDefault="00C244E3" w:rsidP="00C244E3">
      <w:pPr>
        <w:spacing w:after="120"/>
        <w:jc w:val="both"/>
        <w:rPr>
          <w:sz w:val="24"/>
          <w:szCs w:val="24"/>
        </w:rPr>
      </w:pPr>
    </w:p>
    <w:p w14:paraId="60940948" w14:textId="77777777" w:rsidR="00C244E3" w:rsidRDefault="00C244E3" w:rsidP="00C244E3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7654E9A6" w14:textId="7D6CEB8C" w:rsidR="00C244E3" w:rsidRDefault="00C244E3" w:rsidP="00C244E3"/>
    <w:p w14:paraId="329479E5" w14:textId="77777777" w:rsidR="00C244E3" w:rsidRDefault="00C244E3" w:rsidP="00C244E3"/>
    <w:p w14:paraId="051511F3" w14:textId="77777777" w:rsidR="00C244E3" w:rsidRDefault="00C244E3" w:rsidP="00C244E3"/>
    <w:p w14:paraId="145E3CE5" w14:textId="77777777" w:rsidR="00C244E3" w:rsidRDefault="00C244E3" w:rsidP="00C244E3"/>
    <w:p w14:paraId="0ABAB0CA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4E3"/>
    <w:rsid w:val="000542B4"/>
    <w:rsid w:val="0006208D"/>
    <w:rsid w:val="006E00A0"/>
    <w:rsid w:val="007B36A9"/>
    <w:rsid w:val="0085336D"/>
    <w:rsid w:val="009E7764"/>
    <w:rsid w:val="00A25FC0"/>
    <w:rsid w:val="00BE3AB2"/>
    <w:rsid w:val="00C244E3"/>
    <w:rsid w:val="00C254A7"/>
    <w:rsid w:val="00DB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A5E52"/>
  <w15:chartTrackingRefBased/>
  <w15:docId w15:val="{A3544D82-E06F-4E87-B681-E994D805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244E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24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12</cp:revision>
  <dcterms:created xsi:type="dcterms:W3CDTF">2022-05-10T08:48:00Z</dcterms:created>
  <dcterms:modified xsi:type="dcterms:W3CDTF">2022-05-16T06:05:00Z</dcterms:modified>
</cp:coreProperties>
</file>