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B02" w:rsidRPr="003A5B02" w:rsidRDefault="003A5B02" w:rsidP="003A5B02">
      <w:pPr>
        <w:shd w:val="clear" w:color="auto" w:fill="FFFFFF"/>
        <w:spacing w:after="0" w:line="39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D4219"/>
          <w:sz w:val="36"/>
          <w:szCs w:val="36"/>
          <w:lang w:eastAsia="sl-SI"/>
        </w:rPr>
      </w:pPr>
      <w:r w:rsidRPr="003A5B02">
        <w:rPr>
          <w:rFonts w:ascii="Arial" w:eastAsia="Times New Roman" w:hAnsi="Arial" w:cs="Arial"/>
          <w:b/>
          <w:bCs/>
          <w:color w:val="0D4219"/>
          <w:sz w:val="36"/>
          <w:szCs w:val="36"/>
          <w:lang w:eastAsia="sl-SI"/>
        </w:rPr>
        <w:t>Izvedba demonstracijskih projektov razvoja dopolnilnih dejavnosti, podjetništva, in trženja na kmetijah</w:t>
      </w:r>
    </w:p>
    <w:p w:rsidR="003A5B02" w:rsidRPr="006614DA" w:rsidRDefault="003A5B02" w:rsidP="006614DA">
      <w:pPr>
        <w:shd w:val="clear" w:color="auto" w:fill="FFFFFF"/>
        <w:spacing w:after="120" w:line="33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l-SI"/>
        </w:rPr>
      </w:pPr>
      <w:r>
        <w:rPr>
          <w:rStyle w:val="Krepko"/>
          <w:rFonts w:ascii="Arial" w:hAnsi="Arial" w:cs="Arial"/>
          <w:color w:val="333333"/>
          <w:shd w:val="clear" w:color="auto" w:fill="FFFFFF"/>
        </w:rPr>
        <w:t>Povzetek:</w:t>
      </w:r>
      <w:r>
        <w:rPr>
          <w:rFonts w:ascii="Arial" w:hAnsi="Arial" w:cs="Arial"/>
          <w:color w:val="333333"/>
          <w:shd w:val="clear" w:color="auto" w:fill="FFFFFF"/>
        </w:rPr>
        <w:t> </w:t>
      </w:r>
      <w:r w:rsidRPr="006614DA">
        <w:rPr>
          <w:rFonts w:ascii="Arial" w:eastAsia="Times New Roman" w:hAnsi="Arial" w:cs="Arial"/>
          <w:color w:val="000000"/>
          <w:sz w:val="21"/>
          <w:szCs w:val="21"/>
          <w:lang w:eastAsia="sl-SI"/>
        </w:rPr>
        <w:t>Kmetijsko gozdarski zavod Nova Gorica v okviru izvedbe javn</w:t>
      </w:r>
      <w:r w:rsidRPr="006614DA">
        <w:rPr>
          <w:rFonts w:ascii="Arial" w:eastAsia="Times New Roman" w:hAnsi="Arial" w:cs="Arial"/>
          <w:color w:val="000000"/>
          <w:sz w:val="21"/>
          <w:szCs w:val="21"/>
          <w:lang w:eastAsia="sl-SI"/>
        </w:rPr>
        <w:t>ega naročila</w:t>
      </w:r>
      <w:r w:rsidRPr="006614DA">
        <w:rPr>
          <w:rFonts w:ascii="Arial" w:eastAsia="Times New Roman" w:hAnsi="Arial" w:cs="Arial"/>
          <w:color w:val="000000"/>
          <w:sz w:val="21"/>
          <w:szCs w:val="21"/>
          <w:lang w:eastAsia="sl-SI"/>
        </w:rPr>
        <w:t xml:space="preserve"> št. 430-</w:t>
      </w:r>
      <w:r w:rsidRPr="006614DA">
        <w:rPr>
          <w:rFonts w:ascii="Arial" w:eastAsia="Times New Roman" w:hAnsi="Arial" w:cs="Arial"/>
          <w:color w:val="000000"/>
          <w:sz w:val="21"/>
          <w:szCs w:val="21"/>
          <w:lang w:eastAsia="sl-SI"/>
        </w:rPr>
        <w:t>104/2021</w:t>
      </w:r>
      <w:r w:rsidRPr="006614DA">
        <w:rPr>
          <w:rFonts w:ascii="Arial" w:eastAsia="Times New Roman" w:hAnsi="Arial" w:cs="Arial"/>
          <w:color w:val="000000"/>
          <w:sz w:val="21"/>
          <w:szCs w:val="21"/>
          <w:lang w:eastAsia="sl-SI"/>
        </w:rPr>
        <w:t xml:space="preserve"> z dne </w:t>
      </w:r>
      <w:r w:rsidRPr="006614DA">
        <w:rPr>
          <w:rFonts w:ascii="Arial" w:eastAsia="Times New Roman" w:hAnsi="Arial" w:cs="Arial"/>
          <w:color w:val="000000"/>
          <w:sz w:val="21"/>
          <w:szCs w:val="21"/>
          <w:lang w:eastAsia="sl-SI"/>
        </w:rPr>
        <w:t>24.6.2021</w:t>
      </w:r>
      <w:r w:rsidR="0017250B" w:rsidRPr="006614DA">
        <w:rPr>
          <w:rFonts w:ascii="Arial" w:eastAsia="Times New Roman" w:hAnsi="Arial" w:cs="Arial"/>
          <w:color w:val="000000"/>
          <w:sz w:val="21"/>
          <w:szCs w:val="21"/>
          <w:lang w:eastAsia="sl-SI"/>
        </w:rPr>
        <w:t>,</w:t>
      </w:r>
      <w:r w:rsidRPr="006614DA">
        <w:rPr>
          <w:rFonts w:ascii="Arial" w:eastAsia="Times New Roman" w:hAnsi="Arial" w:cs="Arial"/>
          <w:color w:val="000000"/>
          <w:sz w:val="21"/>
          <w:szCs w:val="21"/>
          <w:lang w:eastAsia="sl-SI"/>
        </w:rPr>
        <w:t xml:space="preserve"> </w:t>
      </w:r>
      <w:r w:rsidRPr="006614DA">
        <w:rPr>
          <w:rFonts w:ascii="Arial" w:eastAsia="Times New Roman" w:hAnsi="Arial" w:cs="Arial"/>
          <w:color w:val="000000"/>
          <w:sz w:val="21"/>
          <w:szCs w:val="21"/>
          <w:lang w:eastAsia="sl-SI"/>
        </w:rPr>
        <w:t xml:space="preserve">namenjenemu </w:t>
      </w:r>
      <w:proofErr w:type="spellStart"/>
      <w:r w:rsidR="001931FC">
        <w:rPr>
          <w:rFonts w:ascii="Arial" w:eastAsia="Times New Roman" w:hAnsi="Arial" w:cs="Arial"/>
          <w:color w:val="000000"/>
          <w:sz w:val="21"/>
          <w:szCs w:val="21"/>
          <w:lang w:eastAsia="sl-SI"/>
        </w:rPr>
        <w:t>podukrepu</w:t>
      </w:r>
      <w:proofErr w:type="spellEnd"/>
      <w:r w:rsidR="001931FC">
        <w:rPr>
          <w:rFonts w:ascii="Arial" w:eastAsia="Times New Roman" w:hAnsi="Arial" w:cs="Arial"/>
          <w:color w:val="000000"/>
          <w:sz w:val="21"/>
          <w:szCs w:val="21"/>
          <w:lang w:eastAsia="sl-SI"/>
        </w:rPr>
        <w:t xml:space="preserve"> Podpora</w:t>
      </w:r>
      <w:r w:rsidRPr="006614DA">
        <w:rPr>
          <w:rFonts w:ascii="Arial" w:eastAsia="Times New Roman" w:hAnsi="Arial" w:cs="Arial"/>
          <w:color w:val="000000"/>
          <w:sz w:val="21"/>
          <w:szCs w:val="21"/>
          <w:lang w:eastAsia="sl-SI"/>
        </w:rPr>
        <w:t xml:space="preserve"> za demonstracijske aktivnosti in ukrepe informiranj</w:t>
      </w:r>
      <w:r w:rsidR="006614DA">
        <w:rPr>
          <w:rFonts w:ascii="Arial" w:eastAsia="Times New Roman" w:hAnsi="Arial" w:cs="Arial"/>
          <w:color w:val="000000"/>
          <w:sz w:val="21"/>
          <w:szCs w:val="21"/>
          <w:lang w:eastAsia="sl-SI"/>
        </w:rPr>
        <w:t xml:space="preserve">a </w:t>
      </w:r>
      <w:r w:rsidR="0017250B" w:rsidRPr="006614DA">
        <w:rPr>
          <w:rFonts w:ascii="Arial" w:eastAsia="Times New Roman" w:hAnsi="Arial" w:cs="Arial"/>
          <w:color w:val="000000"/>
          <w:sz w:val="21"/>
          <w:szCs w:val="21"/>
          <w:lang w:eastAsia="sl-SI"/>
        </w:rPr>
        <w:t>v okviru</w:t>
      </w:r>
      <w:r w:rsidRPr="006614DA">
        <w:rPr>
          <w:rFonts w:ascii="Arial" w:eastAsia="Times New Roman" w:hAnsi="Arial" w:cs="Arial"/>
          <w:color w:val="000000"/>
          <w:sz w:val="21"/>
          <w:szCs w:val="21"/>
          <w:lang w:eastAsia="sl-SI"/>
        </w:rPr>
        <w:t xml:space="preserve"> Programa razvoja podeželja Republike Slovenije za obdobje 2014 – 2020 do 2022</w:t>
      </w:r>
      <w:r w:rsidR="0017250B" w:rsidRPr="006614DA">
        <w:rPr>
          <w:rFonts w:ascii="Arial" w:eastAsia="Times New Roman" w:hAnsi="Arial" w:cs="Arial"/>
          <w:color w:val="000000"/>
          <w:sz w:val="21"/>
          <w:szCs w:val="21"/>
          <w:lang w:eastAsia="sl-SI"/>
        </w:rPr>
        <w:t>,</w:t>
      </w:r>
      <w:r w:rsidRPr="006614DA">
        <w:rPr>
          <w:rFonts w:ascii="Arial" w:eastAsia="Times New Roman" w:hAnsi="Arial" w:cs="Arial"/>
          <w:color w:val="000000"/>
          <w:sz w:val="21"/>
          <w:szCs w:val="21"/>
          <w:lang w:eastAsia="sl-SI"/>
        </w:rPr>
        <w:t xml:space="preserve"> </w:t>
      </w:r>
      <w:r w:rsidR="006614DA" w:rsidRPr="006614DA">
        <w:rPr>
          <w:rFonts w:ascii="Arial" w:eastAsia="Times New Roman" w:hAnsi="Arial" w:cs="Arial"/>
          <w:color w:val="000000"/>
          <w:sz w:val="21"/>
          <w:szCs w:val="21"/>
          <w:lang w:eastAsia="sl-SI"/>
        </w:rPr>
        <w:t xml:space="preserve">v letu 2022 </w:t>
      </w:r>
      <w:r w:rsidR="0017250B" w:rsidRPr="006614DA">
        <w:rPr>
          <w:rFonts w:ascii="Arial" w:eastAsia="Times New Roman" w:hAnsi="Arial" w:cs="Arial"/>
          <w:color w:val="000000"/>
          <w:sz w:val="21"/>
          <w:szCs w:val="21"/>
          <w:lang w:eastAsia="sl-SI"/>
        </w:rPr>
        <w:t xml:space="preserve">sodeluje pri izvajanju </w:t>
      </w:r>
      <w:r w:rsidR="0017250B" w:rsidRPr="003A5B02">
        <w:rPr>
          <w:rFonts w:ascii="Arial" w:eastAsia="Times New Roman" w:hAnsi="Arial" w:cs="Arial"/>
          <w:color w:val="000000"/>
          <w:sz w:val="21"/>
          <w:szCs w:val="21"/>
          <w:lang w:eastAsia="sl-SI"/>
        </w:rPr>
        <w:t>demonstracijsk</w:t>
      </w:r>
      <w:r w:rsidR="00641AC2" w:rsidRPr="006614DA">
        <w:rPr>
          <w:rFonts w:ascii="Arial" w:eastAsia="Times New Roman" w:hAnsi="Arial" w:cs="Arial"/>
          <w:color w:val="000000"/>
          <w:sz w:val="21"/>
          <w:szCs w:val="21"/>
          <w:lang w:eastAsia="sl-SI"/>
        </w:rPr>
        <w:t>ega</w:t>
      </w:r>
      <w:r w:rsidR="0017250B" w:rsidRPr="003A5B02">
        <w:rPr>
          <w:rFonts w:ascii="Arial" w:eastAsia="Times New Roman" w:hAnsi="Arial" w:cs="Arial"/>
          <w:color w:val="000000"/>
          <w:sz w:val="21"/>
          <w:szCs w:val="21"/>
          <w:lang w:eastAsia="sl-SI"/>
        </w:rPr>
        <w:t xml:space="preserve"> projekt</w:t>
      </w:r>
      <w:r w:rsidR="00641AC2" w:rsidRPr="006614DA">
        <w:rPr>
          <w:rFonts w:ascii="Arial" w:eastAsia="Times New Roman" w:hAnsi="Arial" w:cs="Arial"/>
          <w:color w:val="000000"/>
          <w:sz w:val="21"/>
          <w:szCs w:val="21"/>
          <w:lang w:eastAsia="sl-SI"/>
        </w:rPr>
        <w:t>a</w:t>
      </w:r>
      <w:r w:rsidR="0017250B" w:rsidRPr="003A5B02">
        <w:rPr>
          <w:rFonts w:ascii="Arial" w:eastAsia="Times New Roman" w:hAnsi="Arial" w:cs="Arial"/>
          <w:color w:val="000000"/>
          <w:sz w:val="21"/>
          <w:szCs w:val="21"/>
          <w:lang w:eastAsia="sl-SI"/>
        </w:rPr>
        <w:t xml:space="preserve"> razvoja dopolnilnih dejavnosti, podjetništva, in trženja na kmetijah</w:t>
      </w:r>
      <w:r w:rsidR="0017250B" w:rsidRPr="006614DA">
        <w:rPr>
          <w:rFonts w:ascii="Arial" w:eastAsia="Times New Roman" w:hAnsi="Arial" w:cs="Arial"/>
          <w:color w:val="000000"/>
          <w:sz w:val="21"/>
          <w:szCs w:val="21"/>
          <w:lang w:eastAsia="sl-SI"/>
        </w:rPr>
        <w:t xml:space="preserve">, Sklop B – Razvoj dopolnilnih dejavnosti, podjetništva in trženja na kmetijah. </w:t>
      </w:r>
    </w:p>
    <w:p w:rsidR="003A5B02" w:rsidRPr="003A5B02" w:rsidRDefault="003A5B02" w:rsidP="006614DA">
      <w:pPr>
        <w:shd w:val="clear" w:color="auto" w:fill="FFFFFF"/>
        <w:spacing w:before="120" w:after="120" w:line="33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l-SI"/>
        </w:rPr>
      </w:pPr>
      <w:r w:rsidRPr="003A5B02">
        <w:rPr>
          <w:rFonts w:ascii="Arial" w:eastAsia="Times New Roman" w:hAnsi="Arial" w:cs="Arial"/>
          <w:b/>
          <w:bCs/>
          <w:color w:val="000000"/>
          <w:sz w:val="21"/>
          <w:szCs w:val="21"/>
          <w:lang w:eastAsia="sl-SI"/>
        </w:rPr>
        <w:t>Predmet </w:t>
      </w:r>
      <w:r w:rsidRPr="003A5B02">
        <w:rPr>
          <w:rFonts w:ascii="Arial" w:eastAsia="Times New Roman" w:hAnsi="Arial" w:cs="Arial"/>
          <w:color w:val="000000"/>
          <w:sz w:val="21"/>
          <w:szCs w:val="21"/>
          <w:lang w:eastAsia="sl-SI"/>
        </w:rPr>
        <w:t>javnega naročila je izvedba demonstracijskih projektov, ki so namenjeni praktičnemu prikazu uporabe tehnologij, mehanizacije, postopkov, strojev, praks itn. skladno z Uredbo o ukrepih prenosa znanja in svetovanja iz Programa razvoja podeželja Republike Slovenije za obdobje 2014-2020. Delavnic se lahko udeležijo fizične osebe, ki se ukvarjajo s kmetijsko dejavnostjo in so vpisane v RKG kot nosilci kmetijskih gospodarstev, namestniki nosilcev kmetijskih gospodarstev ali člani kmetije.</w:t>
      </w:r>
    </w:p>
    <w:p w:rsidR="003A5B02" w:rsidRPr="003A5B02" w:rsidRDefault="003A5B02" w:rsidP="006614DA">
      <w:pPr>
        <w:shd w:val="clear" w:color="auto" w:fill="FFFFFF"/>
        <w:spacing w:after="360" w:line="33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l-SI"/>
        </w:rPr>
      </w:pPr>
      <w:r w:rsidRPr="003A5B02">
        <w:rPr>
          <w:rFonts w:ascii="Arial" w:eastAsia="Times New Roman" w:hAnsi="Arial" w:cs="Arial"/>
          <w:b/>
          <w:bCs/>
          <w:color w:val="000000"/>
          <w:sz w:val="21"/>
          <w:szCs w:val="21"/>
          <w:lang w:eastAsia="sl-SI"/>
        </w:rPr>
        <w:t>Cilj </w:t>
      </w:r>
      <w:r w:rsidRPr="003A5B02">
        <w:rPr>
          <w:rFonts w:ascii="Arial" w:eastAsia="Times New Roman" w:hAnsi="Arial" w:cs="Arial"/>
          <w:color w:val="000000"/>
          <w:sz w:val="21"/>
          <w:szCs w:val="21"/>
          <w:lang w:eastAsia="sl-SI"/>
        </w:rPr>
        <w:t>izvedbe demonstracijskih projektov razvoja dopolnilnih dejavnosti, trženja, podjetništva in turizma na kmetijah je ciljnim skupinam omogočiti izboljšanje ekonomske uspešnosti kmetij ter lažje prestrukturiranje in posodabljanje kmetij z namenom povečanja njihove udeležbe na trgu in tržne usmerjenosti ter kmetijske diverzifikacije.</w:t>
      </w:r>
    </w:p>
    <w:p w:rsidR="003A5B02" w:rsidRPr="003A5B02" w:rsidRDefault="003A5B02" w:rsidP="006614DA">
      <w:pPr>
        <w:shd w:val="clear" w:color="auto" w:fill="FFFFFF"/>
        <w:spacing w:before="120" w:after="0" w:line="36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l-SI"/>
        </w:rPr>
      </w:pPr>
      <w:r w:rsidRPr="003A5B02">
        <w:rPr>
          <w:rFonts w:ascii="Arial" w:eastAsia="Times New Roman" w:hAnsi="Arial" w:cs="Arial"/>
          <w:b/>
          <w:bCs/>
          <w:color w:val="000000"/>
          <w:sz w:val="21"/>
          <w:szCs w:val="21"/>
          <w:lang w:eastAsia="sl-SI"/>
        </w:rPr>
        <w:t>Namen </w:t>
      </w:r>
      <w:r w:rsidRPr="003A5B02">
        <w:rPr>
          <w:rFonts w:ascii="Arial" w:eastAsia="Times New Roman" w:hAnsi="Arial" w:cs="Arial"/>
          <w:color w:val="000000"/>
          <w:sz w:val="21"/>
          <w:szCs w:val="21"/>
          <w:lang w:eastAsia="sl-SI"/>
        </w:rPr>
        <w:t>izvedbe demonstracijskih projektov je v:</w:t>
      </w:r>
    </w:p>
    <w:p w:rsidR="003A5B02" w:rsidRPr="003A5B02" w:rsidRDefault="003A5B02" w:rsidP="006614DA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l-SI"/>
        </w:rPr>
      </w:pPr>
      <w:r w:rsidRPr="003A5B02">
        <w:rPr>
          <w:rFonts w:ascii="Arial" w:eastAsia="Times New Roman" w:hAnsi="Arial" w:cs="Arial"/>
          <w:color w:val="000000"/>
          <w:sz w:val="21"/>
          <w:szCs w:val="21"/>
          <w:lang w:eastAsia="sl-SI"/>
        </w:rPr>
        <w:t>prenosu znanja in praktičnega usposabljanja za potrebe kmetij, s prikazom različnih sodobnih poti trženja in promocije ter sodobnih analitičnih sistemov za poslovno odločanje;</w:t>
      </w:r>
    </w:p>
    <w:p w:rsidR="003A5B02" w:rsidRPr="003A5B02" w:rsidRDefault="003A5B02" w:rsidP="006614DA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l-SI"/>
        </w:rPr>
      </w:pPr>
      <w:r w:rsidRPr="003A5B02">
        <w:rPr>
          <w:rFonts w:ascii="Arial" w:eastAsia="Times New Roman" w:hAnsi="Arial" w:cs="Arial"/>
          <w:color w:val="000000"/>
          <w:sz w:val="21"/>
          <w:szCs w:val="21"/>
          <w:lang w:eastAsia="sl-SI"/>
        </w:rPr>
        <w:t>uvajanju oziroma izvajanju podjetništva na kmetijah z namenom prenosa znanja in praktičnega usposabljanja za potrebe kmetij, s prikazom sodobnih analitičnih sistemov za poslovno odločanje na kmetijah, demonstracija proizvodnih procesov predelave iz različnih surovin, uvedbe novih proizvodov in prikaz ugotavljanja ter zagotavljanja kakovosti proizvodov;</w:t>
      </w:r>
    </w:p>
    <w:p w:rsidR="006614DA" w:rsidRDefault="003A5B02" w:rsidP="006614DA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l-SI"/>
        </w:rPr>
      </w:pPr>
      <w:r w:rsidRPr="003A5B02">
        <w:rPr>
          <w:rFonts w:ascii="Arial" w:eastAsia="Times New Roman" w:hAnsi="Arial" w:cs="Arial"/>
          <w:color w:val="000000"/>
          <w:sz w:val="21"/>
          <w:szCs w:val="21"/>
          <w:lang w:eastAsia="sl-SI"/>
        </w:rPr>
        <w:t>uvajanju oziroma izvajanju dopolnilnih dejavnosti na kmetijah z namenom boljše rabe proizvodnih zmogljivosti in delovnih moči kmetij ter pridobivanje dodatnega dohodka na kmetijah.</w:t>
      </w:r>
    </w:p>
    <w:p w:rsidR="003A5B02" w:rsidRPr="003A5B02" w:rsidRDefault="003A5B02" w:rsidP="006614DA">
      <w:pPr>
        <w:shd w:val="clear" w:color="auto" w:fill="FFFFFF"/>
        <w:spacing w:before="120" w:after="0" w:line="36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l-SI"/>
        </w:rPr>
      </w:pPr>
      <w:r w:rsidRPr="003A5B02">
        <w:rPr>
          <w:rFonts w:ascii="Arial" w:eastAsia="Times New Roman" w:hAnsi="Arial" w:cs="Arial"/>
          <w:b/>
          <w:bCs/>
          <w:color w:val="0D4219"/>
          <w:sz w:val="27"/>
          <w:szCs w:val="27"/>
          <w:lang w:eastAsia="sl-SI"/>
        </w:rPr>
        <w:t>Glavne vsebine demonstracijskega projekta</w:t>
      </w:r>
    </w:p>
    <w:p w:rsidR="003A5B02" w:rsidRPr="003A5B02" w:rsidRDefault="003A5B02" w:rsidP="006614DA">
      <w:pPr>
        <w:shd w:val="clear" w:color="auto" w:fill="FFFFFF"/>
        <w:spacing w:before="120" w:after="0" w:line="33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l-SI"/>
        </w:rPr>
      </w:pPr>
      <w:r w:rsidRPr="003A5B02">
        <w:rPr>
          <w:rFonts w:ascii="Arial" w:eastAsia="Times New Roman" w:hAnsi="Arial" w:cs="Arial"/>
          <w:b/>
          <w:bCs/>
          <w:color w:val="000000"/>
          <w:sz w:val="21"/>
          <w:szCs w:val="21"/>
          <w:lang w:eastAsia="sl-SI"/>
        </w:rPr>
        <w:t>Delavnica B1 »Demonstracija tehnologij za predelavo mesa«</w:t>
      </w:r>
    </w:p>
    <w:p w:rsidR="003A5B02" w:rsidRPr="003A5B02" w:rsidRDefault="003A5B02" w:rsidP="006614DA">
      <w:pPr>
        <w:shd w:val="clear" w:color="auto" w:fill="FFFFFF"/>
        <w:spacing w:after="0" w:line="33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l-SI"/>
        </w:rPr>
      </w:pPr>
      <w:r w:rsidRPr="003A5B02">
        <w:rPr>
          <w:rFonts w:ascii="Arial" w:eastAsia="Times New Roman" w:hAnsi="Arial" w:cs="Arial"/>
          <w:color w:val="000000"/>
          <w:sz w:val="21"/>
          <w:szCs w:val="21"/>
          <w:lang w:eastAsia="sl-SI"/>
        </w:rPr>
        <w:t>a) Razvoj ponudbe in kvalitete izdelkov predelave mesa</w:t>
      </w:r>
    </w:p>
    <w:p w:rsidR="003A5B02" w:rsidRPr="003A5B02" w:rsidRDefault="003A5B02" w:rsidP="006614DA">
      <w:pPr>
        <w:shd w:val="clear" w:color="auto" w:fill="FFFFFF"/>
        <w:spacing w:after="0" w:line="33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l-SI"/>
        </w:rPr>
      </w:pPr>
      <w:r w:rsidRPr="003A5B02">
        <w:rPr>
          <w:rFonts w:ascii="Arial" w:eastAsia="Times New Roman" w:hAnsi="Arial" w:cs="Arial"/>
          <w:color w:val="000000"/>
          <w:sz w:val="21"/>
          <w:szCs w:val="21"/>
          <w:lang w:eastAsia="sl-SI"/>
        </w:rPr>
        <w:t>b) Praktični prikaz tehnologija izdelave paštet in mesnih namazov</w:t>
      </w:r>
    </w:p>
    <w:p w:rsidR="003A5B02" w:rsidRPr="003A5B02" w:rsidRDefault="003A5B02" w:rsidP="006614DA">
      <w:pPr>
        <w:shd w:val="clear" w:color="auto" w:fill="FFFFFF"/>
        <w:spacing w:after="0" w:line="33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l-SI"/>
        </w:rPr>
      </w:pPr>
      <w:r w:rsidRPr="003A5B02">
        <w:rPr>
          <w:rFonts w:ascii="Arial" w:eastAsia="Times New Roman" w:hAnsi="Arial" w:cs="Arial"/>
          <w:color w:val="000000"/>
          <w:sz w:val="21"/>
          <w:szCs w:val="21"/>
          <w:lang w:eastAsia="sl-SI"/>
        </w:rPr>
        <w:t>c) Praktični prikaz izdelave klobas v tipu krajnske klobase</w:t>
      </w:r>
    </w:p>
    <w:p w:rsidR="006614DA" w:rsidRDefault="003A5B02" w:rsidP="006614DA">
      <w:pPr>
        <w:shd w:val="clear" w:color="auto" w:fill="FFFFFF"/>
        <w:spacing w:after="0" w:line="33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l-SI"/>
        </w:rPr>
      </w:pPr>
      <w:r w:rsidRPr="003A5B02">
        <w:rPr>
          <w:rFonts w:ascii="Arial" w:eastAsia="Times New Roman" w:hAnsi="Arial" w:cs="Arial"/>
          <w:color w:val="000000"/>
          <w:sz w:val="21"/>
          <w:szCs w:val="21"/>
          <w:lang w:eastAsia="sl-SI"/>
        </w:rPr>
        <w:t>d) Praktični prikaz izdelave mesnega sira</w:t>
      </w:r>
    </w:p>
    <w:p w:rsidR="003A5B02" w:rsidRPr="003A5B02" w:rsidRDefault="003A5B02" w:rsidP="006614DA">
      <w:pPr>
        <w:shd w:val="clear" w:color="auto" w:fill="FFFFFF"/>
        <w:spacing w:before="120" w:after="0" w:line="33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l-SI"/>
        </w:rPr>
      </w:pPr>
      <w:r w:rsidRPr="003A5B02">
        <w:rPr>
          <w:rFonts w:ascii="Arial" w:eastAsia="Times New Roman" w:hAnsi="Arial" w:cs="Arial"/>
          <w:b/>
          <w:bCs/>
          <w:color w:val="000000"/>
          <w:sz w:val="21"/>
          <w:szCs w:val="21"/>
          <w:lang w:eastAsia="sl-SI"/>
        </w:rPr>
        <w:t>Delavnica B2 »Demonstracija tehnologije izdelave izdelkov na področju žganjekuhe, izdelave sokov in sadnega kisa«</w:t>
      </w:r>
    </w:p>
    <w:p w:rsidR="003A5B02" w:rsidRPr="003A5B02" w:rsidRDefault="003A5B02" w:rsidP="006614DA">
      <w:pPr>
        <w:shd w:val="clear" w:color="auto" w:fill="FFFFFF"/>
        <w:spacing w:after="0" w:line="33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l-SI"/>
        </w:rPr>
      </w:pPr>
      <w:r w:rsidRPr="003A5B02">
        <w:rPr>
          <w:rFonts w:ascii="Arial" w:eastAsia="Times New Roman" w:hAnsi="Arial" w:cs="Arial"/>
          <w:color w:val="000000"/>
          <w:sz w:val="21"/>
          <w:szCs w:val="21"/>
          <w:lang w:eastAsia="sl-SI"/>
        </w:rPr>
        <w:t>a) Praktični prikaz žganjekuhe</w:t>
      </w:r>
    </w:p>
    <w:p w:rsidR="003A5B02" w:rsidRPr="003A5B02" w:rsidRDefault="003A5B02" w:rsidP="006614DA">
      <w:pPr>
        <w:shd w:val="clear" w:color="auto" w:fill="FFFFFF"/>
        <w:spacing w:after="0" w:line="33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l-SI"/>
        </w:rPr>
      </w:pPr>
      <w:r w:rsidRPr="003A5B02">
        <w:rPr>
          <w:rFonts w:ascii="Arial" w:eastAsia="Times New Roman" w:hAnsi="Arial" w:cs="Arial"/>
          <w:color w:val="000000"/>
          <w:sz w:val="21"/>
          <w:szCs w:val="21"/>
          <w:lang w:eastAsia="sl-SI"/>
        </w:rPr>
        <w:lastRenderedPageBreak/>
        <w:t>b) Praktični prikaz izdelave sokov</w:t>
      </w:r>
    </w:p>
    <w:p w:rsidR="003A5B02" w:rsidRPr="003A5B02" w:rsidRDefault="003A5B02" w:rsidP="006614DA">
      <w:pPr>
        <w:shd w:val="clear" w:color="auto" w:fill="FFFFFF"/>
        <w:spacing w:after="0" w:line="33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l-SI"/>
        </w:rPr>
      </w:pPr>
      <w:r w:rsidRPr="003A5B02">
        <w:rPr>
          <w:rFonts w:ascii="Arial" w:eastAsia="Times New Roman" w:hAnsi="Arial" w:cs="Arial"/>
          <w:color w:val="000000"/>
          <w:sz w:val="21"/>
          <w:szCs w:val="21"/>
          <w:lang w:eastAsia="sl-SI"/>
        </w:rPr>
        <w:t>c) Praktični prikaz izdelave sadnega kisa</w:t>
      </w:r>
    </w:p>
    <w:p w:rsidR="003A5B02" w:rsidRPr="003A5B02" w:rsidRDefault="003A5B02" w:rsidP="006614DA">
      <w:pPr>
        <w:shd w:val="clear" w:color="auto" w:fill="FFFFFF"/>
        <w:spacing w:before="120" w:after="0" w:line="33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l-SI"/>
        </w:rPr>
      </w:pPr>
      <w:r w:rsidRPr="003A5B02">
        <w:rPr>
          <w:rFonts w:ascii="Arial" w:eastAsia="Times New Roman" w:hAnsi="Arial" w:cs="Arial"/>
          <w:b/>
          <w:bCs/>
          <w:color w:val="000000"/>
          <w:sz w:val="21"/>
          <w:szCs w:val="21"/>
          <w:lang w:eastAsia="sl-SI"/>
        </w:rPr>
        <w:t>Delavnica B3 »Kako izdelati in kako prepoznati kakovosten izdelek«</w:t>
      </w:r>
    </w:p>
    <w:p w:rsidR="003A5B02" w:rsidRPr="003A5B02" w:rsidRDefault="003A5B02" w:rsidP="006614DA">
      <w:pPr>
        <w:shd w:val="clear" w:color="auto" w:fill="FFFFFF"/>
        <w:spacing w:after="0" w:line="33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l-SI"/>
        </w:rPr>
      </w:pPr>
      <w:r w:rsidRPr="003A5B02">
        <w:rPr>
          <w:rFonts w:ascii="Arial" w:eastAsia="Times New Roman" w:hAnsi="Arial" w:cs="Arial"/>
          <w:color w:val="000000"/>
          <w:sz w:val="21"/>
          <w:szCs w:val="21"/>
          <w:lang w:eastAsia="sl-SI"/>
        </w:rPr>
        <w:t>a) Predstavitev izdelave izdelka in pomen kakovostne surovine</w:t>
      </w:r>
    </w:p>
    <w:p w:rsidR="003A5B02" w:rsidRPr="003A5B02" w:rsidRDefault="003A5B02" w:rsidP="006614DA">
      <w:pPr>
        <w:shd w:val="clear" w:color="auto" w:fill="FFFFFF"/>
        <w:spacing w:after="0" w:line="33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l-SI"/>
        </w:rPr>
      </w:pPr>
      <w:r w:rsidRPr="003A5B02">
        <w:rPr>
          <w:rFonts w:ascii="Arial" w:eastAsia="Times New Roman" w:hAnsi="Arial" w:cs="Arial"/>
          <w:color w:val="000000"/>
          <w:sz w:val="21"/>
          <w:szCs w:val="21"/>
          <w:lang w:eastAsia="sl-SI"/>
        </w:rPr>
        <w:t>b) Tehnološki izzivi in rešitve za izdelavo inovativnih in kakovostnih izdelkov</w:t>
      </w:r>
    </w:p>
    <w:p w:rsidR="003A5B02" w:rsidRPr="003A5B02" w:rsidRDefault="003A5B02" w:rsidP="006614DA">
      <w:pPr>
        <w:shd w:val="clear" w:color="auto" w:fill="FFFFFF"/>
        <w:spacing w:after="0" w:line="33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l-SI"/>
        </w:rPr>
      </w:pPr>
      <w:r w:rsidRPr="003A5B02">
        <w:rPr>
          <w:rFonts w:ascii="Arial" w:eastAsia="Times New Roman" w:hAnsi="Arial" w:cs="Arial"/>
          <w:color w:val="000000"/>
          <w:sz w:val="21"/>
          <w:szCs w:val="21"/>
          <w:lang w:eastAsia="sl-SI"/>
        </w:rPr>
        <w:t>c) Osnove pokušanja in ocenjevanja izdelkov</w:t>
      </w:r>
    </w:p>
    <w:p w:rsidR="003A5B02" w:rsidRPr="003A5B02" w:rsidRDefault="003A5B02" w:rsidP="006614DA">
      <w:pPr>
        <w:shd w:val="clear" w:color="auto" w:fill="FFFFFF"/>
        <w:spacing w:after="0" w:line="33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l-SI"/>
        </w:rPr>
      </w:pPr>
      <w:r w:rsidRPr="003A5B02">
        <w:rPr>
          <w:rFonts w:ascii="Arial" w:eastAsia="Times New Roman" w:hAnsi="Arial" w:cs="Arial"/>
          <w:color w:val="000000"/>
          <w:sz w:val="21"/>
          <w:szCs w:val="21"/>
          <w:lang w:eastAsia="sl-SI"/>
        </w:rPr>
        <w:t xml:space="preserve">d) Zunanja podoba izdelka, embalaža (možnosti </w:t>
      </w:r>
      <w:proofErr w:type="spellStart"/>
      <w:r w:rsidRPr="003A5B02">
        <w:rPr>
          <w:rFonts w:ascii="Arial" w:eastAsia="Times New Roman" w:hAnsi="Arial" w:cs="Arial"/>
          <w:color w:val="000000"/>
          <w:sz w:val="21"/>
          <w:szCs w:val="21"/>
          <w:lang w:eastAsia="sl-SI"/>
        </w:rPr>
        <w:t>okoljsko</w:t>
      </w:r>
      <w:proofErr w:type="spellEnd"/>
      <w:r w:rsidRPr="003A5B02">
        <w:rPr>
          <w:rFonts w:ascii="Arial" w:eastAsia="Times New Roman" w:hAnsi="Arial" w:cs="Arial"/>
          <w:color w:val="000000"/>
          <w:sz w:val="21"/>
          <w:szCs w:val="21"/>
          <w:lang w:eastAsia="sl-SI"/>
        </w:rPr>
        <w:t xml:space="preserve"> sprejemljive embalaže) in uporabno pakiranje izdelka</w:t>
      </w:r>
    </w:p>
    <w:p w:rsidR="003A5B02" w:rsidRPr="003A5B02" w:rsidRDefault="003A5B02" w:rsidP="006614DA">
      <w:pPr>
        <w:shd w:val="clear" w:color="auto" w:fill="FFFFFF"/>
        <w:spacing w:before="120" w:after="0" w:line="33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l-SI"/>
        </w:rPr>
      </w:pPr>
      <w:r w:rsidRPr="003A5B02">
        <w:rPr>
          <w:rFonts w:ascii="Arial" w:eastAsia="Times New Roman" w:hAnsi="Arial" w:cs="Arial"/>
          <w:b/>
          <w:bCs/>
          <w:color w:val="000000"/>
          <w:sz w:val="21"/>
          <w:szCs w:val="21"/>
          <w:lang w:eastAsia="sl-SI"/>
        </w:rPr>
        <w:t>Delavnica B4 »Izboljšanje tržnega položaja kmetij in ekonomika pridelave«</w:t>
      </w:r>
    </w:p>
    <w:p w:rsidR="003A5B02" w:rsidRPr="003A5B02" w:rsidRDefault="003A5B02" w:rsidP="006614DA">
      <w:pPr>
        <w:shd w:val="clear" w:color="auto" w:fill="FFFFFF"/>
        <w:spacing w:after="0" w:line="33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l-SI"/>
        </w:rPr>
      </w:pPr>
      <w:r w:rsidRPr="003A5B02">
        <w:rPr>
          <w:rFonts w:ascii="Arial" w:eastAsia="Times New Roman" w:hAnsi="Arial" w:cs="Arial"/>
          <w:color w:val="000000"/>
          <w:sz w:val="21"/>
          <w:szCs w:val="21"/>
          <w:lang w:eastAsia="sl-SI"/>
        </w:rPr>
        <w:t>a) Agrarna ekonomika – prikaz sodobnih analitičnih sistemov za poslovno odločanje na kmetijah</w:t>
      </w:r>
    </w:p>
    <w:p w:rsidR="003A5B02" w:rsidRPr="003A5B02" w:rsidRDefault="003A5B02" w:rsidP="006614DA">
      <w:pPr>
        <w:shd w:val="clear" w:color="auto" w:fill="FFFFFF"/>
        <w:spacing w:after="0" w:line="33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l-SI"/>
        </w:rPr>
      </w:pPr>
      <w:r w:rsidRPr="003A5B02">
        <w:rPr>
          <w:rFonts w:ascii="Arial" w:eastAsia="Times New Roman" w:hAnsi="Arial" w:cs="Arial"/>
          <w:color w:val="000000"/>
          <w:sz w:val="21"/>
          <w:szCs w:val="21"/>
          <w:lang w:eastAsia="sl-SI"/>
        </w:rPr>
        <w:t>b) Priprava kalkulacij cen (izračun lastne cene izdelka)</w:t>
      </w:r>
    </w:p>
    <w:p w:rsidR="003A5B02" w:rsidRPr="003A5B02" w:rsidRDefault="003A5B02" w:rsidP="006614DA">
      <w:pPr>
        <w:shd w:val="clear" w:color="auto" w:fill="FFFFFF"/>
        <w:spacing w:after="0" w:line="33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l-SI"/>
        </w:rPr>
      </w:pPr>
      <w:r w:rsidRPr="003A5B02">
        <w:rPr>
          <w:rFonts w:ascii="Arial" w:eastAsia="Times New Roman" w:hAnsi="Arial" w:cs="Arial"/>
          <w:color w:val="000000"/>
          <w:sz w:val="21"/>
          <w:szCs w:val="21"/>
          <w:lang w:eastAsia="sl-SI"/>
        </w:rPr>
        <w:t>c) Raziskava konkurence</w:t>
      </w:r>
    </w:p>
    <w:p w:rsidR="003A5B02" w:rsidRPr="003A5B02" w:rsidRDefault="003A5B02" w:rsidP="006614DA">
      <w:pPr>
        <w:shd w:val="clear" w:color="auto" w:fill="FFFFFF"/>
        <w:spacing w:after="0" w:line="33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l-SI"/>
        </w:rPr>
      </w:pPr>
      <w:r w:rsidRPr="003A5B02">
        <w:rPr>
          <w:rFonts w:ascii="Arial" w:eastAsia="Times New Roman" w:hAnsi="Arial" w:cs="Arial"/>
          <w:color w:val="000000"/>
          <w:sz w:val="21"/>
          <w:szCs w:val="21"/>
          <w:lang w:eastAsia="sl-SI"/>
        </w:rPr>
        <w:t>d) Iskanje svoje tržne niše</w:t>
      </w:r>
    </w:p>
    <w:p w:rsidR="003A5B02" w:rsidRPr="003A5B02" w:rsidRDefault="003A5B02" w:rsidP="006614DA">
      <w:pPr>
        <w:shd w:val="clear" w:color="auto" w:fill="FFFFFF"/>
        <w:spacing w:before="120" w:after="0" w:line="33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l-SI"/>
        </w:rPr>
      </w:pPr>
      <w:r w:rsidRPr="003A5B02">
        <w:rPr>
          <w:rFonts w:ascii="Arial" w:eastAsia="Times New Roman" w:hAnsi="Arial" w:cs="Arial"/>
          <w:b/>
          <w:bCs/>
          <w:color w:val="000000"/>
          <w:sz w:val="21"/>
          <w:szCs w:val="21"/>
          <w:lang w:eastAsia="sl-SI"/>
        </w:rPr>
        <w:t>Delavnica B5 »Uporaba informacijsko – komunikacijske tehnologije (IKT) za promocijo dopolnilnih dejavnosti na kmetijah«</w:t>
      </w:r>
    </w:p>
    <w:p w:rsidR="003A5B02" w:rsidRPr="003A5B02" w:rsidRDefault="003A5B02" w:rsidP="006614DA">
      <w:pPr>
        <w:shd w:val="clear" w:color="auto" w:fill="FFFFFF"/>
        <w:spacing w:after="0" w:line="33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l-SI"/>
        </w:rPr>
      </w:pPr>
      <w:r w:rsidRPr="003A5B02">
        <w:rPr>
          <w:rFonts w:ascii="Arial" w:eastAsia="Times New Roman" w:hAnsi="Arial" w:cs="Arial"/>
          <w:color w:val="000000"/>
          <w:sz w:val="21"/>
          <w:szCs w:val="21"/>
          <w:lang w:eastAsia="sl-SI"/>
        </w:rPr>
        <w:t>a) Napotki za informiranje, privabljanje gostov oz. strank, oblikovanje spletne strani</w:t>
      </w:r>
    </w:p>
    <w:p w:rsidR="003A5B02" w:rsidRPr="003A5B02" w:rsidRDefault="003A5B02" w:rsidP="006614DA">
      <w:pPr>
        <w:shd w:val="clear" w:color="auto" w:fill="FFFFFF"/>
        <w:spacing w:after="0" w:line="33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l-SI"/>
        </w:rPr>
      </w:pPr>
      <w:r w:rsidRPr="003A5B02">
        <w:rPr>
          <w:rFonts w:ascii="Arial" w:eastAsia="Times New Roman" w:hAnsi="Arial" w:cs="Arial"/>
          <w:color w:val="000000"/>
          <w:sz w:val="21"/>
          <w:szCs w:val="21"/>
          <w:lang w:eastAsia="sl-SI"/>
        </w:rPr>
        <w:t>b) Uporaba socialnih omrežij (način komuniciranja na socialnih omrežjih, pravila, prakse…)</w:t>
      </w:r>
    </w:p>
    <w:p w:rsidR="003A5B02" w:rsidRPr="003A5B02" w:rsidRDefault="003A5B02" w:rsidP="006614DA">
      <w:pPr>
        <w:shd w:val="clear" w:color="auto" w:fill="FFFFFF"/>
        <w:spacing w:after="0" w:line="33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l-SI"/>
        </w:rPr>
      </w:pPr>
      <w:r w:rsidRPr="003A5B02">
        <w:rPr>
          <w:rFonts w:ascii="Arial" w:eastAsia="Times New Roman" w:hAnsi="Arial" w:cs="Arial"/>
          <w:color w:val="000000"/>
          <w:sz w:val="21"/>
          <w:szCs w:val="21"/>
          <w:lang w:eastAsia="sl-SI"/>
        </w:rPr>
        <w:t>c) Vloga kvalitetnih fotografij in predstavitvenih filmčkov pri promociji doživetij in dopolnilnih dejavnosti na kmetiji</w:t>
      </w:r>
    </w:p>
    <w:p w:rsidR="003A5B02" w:rsidRPr="003A5B02" w:rsidRDefault="003A5B02" w:rsidP="006614DA">
      <w:pPr>
        <w:shd w:val="clear" w:color="auto" w:fill="FFFFFF"/>
        <w:spacing w:before="120" w:after="0" w:line="33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sl-SI"/>
        </w:rPr>
      </w:pPr>
      <w:r w:rsidRPr="003A5B02">
        <w:rPr>
          <w:rFonts w:ascii="Arial" w:eastAsia="Times New Roman" w:hAnsi="Arial" w:cs="Arial"/>
          <w:b/>
          <w:bCs/>
          <w:color w:val="000000"/>
          <w:sz w:val="21"/>
          <w:szCs w:val="21"/>
          <w:lang w:eastAsia="sl-SI"/>
        </w:rPr>
        <w:t>Pričakovani rezultati </w:t>
      </w:r>
      <w:r w:rsidRPr="003A5B02">
        <w:rPr>
          <w:rFonts w:ascii="Arial" w:eastAsia="Times New Roman" w:hAnsi="Arial" w:cs="Arial"/>
          <w:color w:val="000000"/>
          <w:sz w:val="21"/>
          <w:szCs w:val="21"/>
          <w:lang w:eastAsia="sl-SI"/>
        </w:rPr>
        <w:t xml:space="preserve">javnega naročila so izvedene delavnice razvoja dopolnilnih dejavnosti, trženja, podjetništva in turizma na kmetijah, s katerimi </w:t>
      </w:r>
      <w:r w:rsidR="001931FC">
        <w:rPr>
          <w:rFonts w:ascii="Arial" w:eastAsia="Times New Roman" w:hAnsi="Arial" w:cs="Arial"/>
          <w:color w:val="000000"/>
          <w:sz w:val="21"/>
          <w:szCs w:val="21"/>
          <w:lang w:eastAsia="sl-SI"/>
        </w:rPr>
        <w:t>se</w:t>
      </w:r>
      <w:r w:rsidRPr="003A5B02">
        <w:rPr>
          <w:rFonts w:ascii="Arial" w:eastAsia="Times New Roman" w:hAnsi="Arial" w:cs="Arial"/>
          <w:color w:val="000000"/>
          <w:sz w:val="21"/>
          <w:szCs w:val="21"/>
          <w:lang w:eastAsia="sl-SI"/>
        </w:rPr>
        <w:t xml:space="preserve"> </w:t>
      </w:r>
      <w:r w:rsidR="001931FC">
        <w:rPr>
          <w:rFonts w:ascii="Arial" w:eastAsia="Times New Roman" w:hAnsi="Arial" w:cs="Arial"/>
          <w:color w:val="000000"/>
          <w:sz w:val="21"/>
          <w:szCs w:val="21"/>
          <w:lang w:eastAsia="sl-SI"/>
        </w:rPr>
        <w:t>ciljnim skupinam omogoči</w:t>
      </w:r>
      <w:bookmarkStart w:id="0" w:name="_GoBack"/>
      <w:bookmarkEnd w:id="0"/>
      <w:r w:rsidRPr="003A5B02">
        <w:rPr>
          <w:rFonts w:ascii="Arial" w:eastAsia="Times New Roman" w:hAnsi="Arial" w:cs="Arial"/>
          <w:color w:val="000000"/>
          <w:sz w:val="21"/>
          <w:szCs w:val="21"/>
          <w:lang w:eastAsia="sl-SI"/>
        </w:rPr>
        <w:t xml:space="preserve"> izboljšanje ekonomske uspešnosti kmetij ter lažje prestrukturiranje in posodabljanje kmetij z namenom povečanja njihove udeležbe na trgu in tržne usmerjenosti ter kmetijske diverzifikacije.</w:t>
      </w:r>
    </w:p>
    <w:p w:rsidR="00A6689D" w:rsidRDefault="0017250B">
      <w:r w:rsidRPr="00BA0148">
        <w:rPr>
          <w:rFonts w:ascii="Arial" w:hAnsi="Arial" w:cs="Arial"/>
          <w:noProof/>
          <w:lang w:eastAsia="sl-SI"/>
        </w:rPr>
        <w:drawing>
          <wp:inline distT="0" distB="0" distL="0" distR="0" wp14:anchorId="67436801" wp14:editId="1FF9D4CB">
            <wp:extent cx="5760720" cy="1654175"/>
            <wp:effectExtent l="0" t="0" r="0" b="317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5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68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0B75AB"/>
    <w:multiLevelType w:val="multilevel"/>
    <w:tmpl w:val="CD2C9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B02"/>
    <w:rsid w:val="0017250B"/>
    <w:rsid w:val="001931FC"/>
    <w:rsid w:val="003A5B02"/>
    <w:rsid w:val="00641AC2"/>
    <w:rsid w:val="006614DA"/>
    <w:rsid w:val="00A6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F97347-F4BC-4E09-B8D2-939A2DB3E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basedOn w:val="Privzetapisavaodstavka"/>
    <w:uiPriority w:val="22"/>
    <w:qFormat/>
    <w:rsid w:val="003A5B02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1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931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0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Vidič</dc:creator>
  <cp:keywords/>
  <dc:description/>
  <cp:lastModifiedBy>Michaela Vidič</cp:lastModifiedBy>
  <cp:revision>3</cp:revision>
  <cp:lastPrinted>2022-02-11T11:23:00Z</cp:lastPrinted>
  <dcterms:created xsi:type="dcterms:W3CDTF">2022-02-11T10:55:00Z</dcterms:created>
  <dcterms:modified xsi:type="dcterms:W3CDTF">2022-02-11T12:13:00Z</dcterms:modified>
</cp:coreProperties>
</file>