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8773B6" w14:textId="5CD704D7" w:rsidR="00BA7E11" w:rsidRDefault="00BA7E11" w:rsidP="00BA7E11">
      <w:r w:rsidRPr="00BA7E11">
        <w:rPr>
          <w:rFonts w:ascii="Arial" w:eastAsia="Times New Roman" w:hAnsi="Arial" w:cs="Arial"/>
          <w:b/>
          <w:bCs/>
          <w:color w:val="4A442A"/>
          <w:sz w:val="15"/>
          <w:szCs w:val="15"/>
          <w:lang w:eastAsia="sl-SI"/>
        </w:rPr>
        <w:t> </w:t>
      </w:r>
    </w:p>
    <w:p w14:paraId="2C4A1EEB" w14:textId="77777777" w:rsidR="009C7F50" w:rsidRDefault="009C7F50" w:rsidP="00E07A3A">
      <w:pPr>
        <w:jc w:val="center"/>
        <w:rPr>
          <w:sz w:val="28"/>
          <w:szCs w:val="28"/>
        </w:rPr>
      </w:pPr>
    </w:p>
    <w:p w14:paraId="3290FA82" w14:textId="77777777" w:rsidR="009C7F50" w:rsidRDefault="009C7F50" w:rsidP="00E07A3A">
      <w:pPr>
        <w:jc w:val="center"/>
        <w:rPr>
          <w:sz w:val="28"/>
          <w:szCs w:val="28"/>
        </w:rPr>
      </w:pPr>
    </w:p>
    <w:p w14:paraId="23310EE5" w14:textId="038DB777" w:rsidR="00E07A3A" w:rsidRPr="00BA7E11" w:rsidRDefault="00E07A3A" w:rsidP="00E07A3A">
      <w:pPr>
        <w:jc w:val="center"/>
        <w:rPr>
          <w:sz w:val="28"/>
          <w:szCs w:val="28"/>
        </w:rPr>
      </w:pPr>
      <w:r>
        <w:rPr>
          <w:sz w:val="28"/>
          <w:szCs w:val="28"/>
        </w:rPr>
        <w:t>Kmetijsko gozdarski zavod Nova Gorica</w:t>
      </w:r>
      <w:r w:rsidRPr="00BA7E11">
        <w:rPr>
          <w:sz w:val="28"/>
          <w:szCs w:val="28"/>
        </w:rPr>
        <w:t xml:space="preserve">  </w:t>
      </w:r>
      <w:r w:rsidR="009C7F50">
        <w:rPr>
          <w:sz w:val="28"/>
          <w:szCs w:val="28"/>
        </w:rPr>
        <w:t>v</w:t>
      </w:r>
      <w:r w:rsidRPr="00BA7E11">
        <w:rPr>
          <w:sz w:val="28"/>
          <w:szCs w:val="28"/>
        </w:rPr>
        <w:t>as vljudno vabi na</w:t>
      </w:r>
    </w:p>
    <w:p w14:paraId="33488527" w14:textId="77777777" w:rsidR="000E3693" w:rsidRDefault="00E07A3A" w:rsidP="00E07A3A">
      <w:pPr>
        <w:jc w:val="center"/>
        <w:rPr>
          <w:sz w:val="28"/>
          <w:szCs w:val="28"/>
        </w:rPr>
      </w:pPr>
      <w:r w:rsidRPr="00E07A3A">
        <w:rPr>
          <w:sz w:val="28"/>
          <w:szCs w:val="28"/>
        </w:rPr>
        <w:t>delavnico z naslovom</w:t>
      </w:r>
    </w:p>
    <w:p w14:paraId="77C06E08" w14:textId="77777777" w:rsidR="009C7F50" w:rsidRDefault="009C7F50" w:rsidP="00E07A3A">
      <w:pPr>
        <w:jc w:val="center"/>
        <w:rPr>
          <w:b/>
          <w:sz w:val="28"/>
          <w:szCs w:val="28"/>
        </w:rPr>
      </w:pPr>
      <w:bookmarkStart w:id="1" w:name="_GoBack"/>
      <w:bookmarkEnd w:id="1"/>
    </w:p>
    <w:p w14:paraId="59D15E88" w14:textId="432563D5" w:rsidR="00E07A3A" w:rsidRPr="000E3693" w:rsidRDefault="00E07A3A" w:rsidP="00E07A3A">
      <w:pPr>
        <w:jc w:val="center"/>
        <w:rPr>
          <w:b/>
          <w:bCs/>
          <w:sz w:val="28"/>
          <w:szCs w:val="28"/>
        </w:rPr>
      </w:pPr>
      <w:r w:rsidRPr="000E3693">
        <w:rPr>
          <w:b/>
          <w:sz w:val="28"/>
          <w:szCs w:val="28"/>
        </w:rPr>
        <w:t xml:space="preserve"> </w:t>
      </w:r>
      <w:r w:rsidRPr="000E3693">
        <w:rPr>
          <w:b/>
          <w:bCs/>
          <w:sz w:val="28"/>
          <w:szCs w:val="28"/>
        </w:rPr>
        <w:t>»</w:t>
      </w:r>
      <w:r w:rsidR="000A699C">
        <w:rPr>
          <w:b/>
          <w:bCs/>
          <w:sz w:val="28"/>
          <w:szCs w:val="28"/>
        </w:rPr>
        <w:t>Načrtovanje zelenjavnega in sadnega vrta</w:t>
      </w:r>
      <w:r w:rsidRPr="000E3693">
        <w:rPr>
          <w:b/>
          <w:bCs/>
          <w:sz w:val="28"/>
          <w:szCs w:val="28"/>
        </w:rPr>
        <w:t>«</w:t>
      </w:r>
    </w:p>
    <w:p w14:paraId="2353CA47" w14:textId="77777777" w:rsidR="00E07A3A" w:rsidRDefault="00E07A3A" w:rsidP="00E07A3A">
      <w:pPr>
        <w:jc w:val="center"/>
        <w:rPr>
          <w:b/>
          <w:bCs/>
        </w:rPr>
      </w:pPr>
    </w:p>
    <w:p w14:paraId="2C153CC3" w14:textId="0947EF8C" w:rsidR="00E07A3A" w:rsidRPr="009667C0" w:rsidRDefault="00E07A3A" w:rsidP="00E07A3A">
      <w:pPr>
        <w:jc w:val="center"/>
        <w:rPr>
          <w:sz w:val="28"/>
          <w:szCs w:val="28"/>
        </w:rPr>
      </w:pPr>
      <w:r w:rsidRPr="000E3693">
        <w:rPr>
          <w:b/>
          <w:bCs/>
          <w:sz w:val="28"/>
          <w:szCs w:val="28"/>
        </w:rPr>
        <w:t xml:space="preserve"> </w:t>
      </w:r>
      <w:r w:rsidRPr="009C7F50">
        <w:rPr>
          <w:b/>
          <w:bCs/>
          <w:sz w:val="28"/>
          <w:szCs w:val="28"/>
        </w:rPr>
        <w:t xml:space="preserve">ki bo v </w:t>
      </w:r>
      <w:r w:rsidR="000A699C">
        <w:rPr>
          <w:b/>
          <w:bCs/>
          <w:sz w:val="28"/>
          <w:szCs w:val="28"/>
        </w:rPr>
        <w:t>sredo</w:t>
      </w:r>
      <w:r w:rsidRPr="009C7F50">
        <w:rPr>
          <w:b/>
          <w:bCs/>
          <w:sz w:val="28"/>
          <w:szCs w:val="28"/>
        </w:rPr>
        <w:t xml:space="preserve">, </w:t>
      </w:r>
      <w:r w:rsidR="000A699C">
        <w:rPr>
          <w:b/>
          <w:bCs/>
          <w:sz w:val="28"/>
          <w:szCs w:val="28"/>
        </w:rPr>
        <w:t>30</w:t>
      </w:r>
      <w:r w:rsidRPr="009C7F50">
        <w:rPr>
          <w:b/>
          <w:bCs/>
          <w:sz w:val="28"/>
          <w:szCs w:val="28"/>
        </w:rPr>
        <w:t xml:space="preserve">. </w:t>
      </w:r>
      <w:r w:rsidR="000A699C">
        <w:rPr>
          <w:b/>
          <w:bCs/>
          <w:sz w:val="28"/>
          <w:szCs w:val="28"/>
        </w:rPr>
        <w:t>maja</w:t>
      </w:r>
      <w:r w:rsidRPr="009C7F50">
        <w:rPr>
          <w:b/>
          <w:bCs/>
          <w:sz w:val="28"/>
          <w:szCs w:val="28"/>
        </w:rPr>
        <w:t xml:space="preserve"> 2018 ob </w:t>
      </w:r>
      <w:r w:rsidR="000A699C">
        <w:rPr>
          <w:b/>
          <w:bCs/>
          <w:sz w:val="28"/>
          <w:szCs w:val="28"/>
        </w:rPr>
        <w:t>1</w:t>
      </w:r>
      <w:r w:rsidR="00342AB9">
        <w:rPr>
          <w:b/>
          <w:bCs/>
          <w:sz w:val="28"/>
          <w:szCs w:val="28"/>
        </w:rPr>
        <w:t>8</w:t>
      </w:r>
      <w:r w:rsidR="000A699C">
        <w:rPr>
          <w:b/>
          <w:bCs/>
          <w:sz w:val="28"/>
          <w:szCs w:val="28"/>
        </w:rPr>
        <w:t>. uri</w:t>
      </w:r>
      <w:r w:rsidRPr="009C7F50">
        <w:rPr>
          <w:b/>
          <w:bCs/>
          <w:sz w:val="28"/>
          <w:szCs w:val="28"/>
        </w:rPr>
        <w:t xml:space="preserve">  </w:t>
      </w:r>
      <w:r w:rsidR="000A699C">
        <w:rPr>
          <w:b/>
          <w:bCs/>
          <w:sz w:val="28"/>
          <w:szCs w:val="28"/>
        </w:rPr>
        <w:t>na kmetiji</w:t>
      </w:r>
      <w:r w:rsidR="009E6C14">
        <w:rPr>
          <w:b/>
          <w:bCs/>
          <w:sz w:val="28"/>
          <w:szCs w:val="28"/>
        </w:rPr>
        <w:t xml:space="preserve"> </w:t>
      </w:r>
      <w:r w:rsidR="009E6C14" w:rsidRPr="00342AB9">
        <w:rPr>
          <w:b/>
          <w:bCs/>
          <w:sz w:val="28"/>
          <w:szCs w:val="28"/>
        </w:rPr>
        <w:t>Žakelj</w:t>
      </w:r>
      <w:r w:rsidR="000A699C" w:rsidRPr="00342AB9">
        <w:rPr>
          <w:b/>
          <w:bCs/>
          <w:sz w:val="28"/>
          <w:szCs w:val="28"/>
        </w:rPr>
        <w:t xml:space="preserve"> </w:t>
      </w:r>
      <w:r w:rsidR="009E6C14" w:rsidRPr="00342AB9">
        <w:rPr>
          <w:b/>
          <w:bCs/>
          <w:sz w:val="28"/>
          <w:szCs w:val="28"/>
        </w:rPr>
        <w:t>na</w:t>
      </w:r>
      <w:r w:rsidR="000A699C" w:rsidRPr="00342AB9">
        <w:rPr>
          <w:b/>
          <w:bCs/>
          <w:sz w:val="28"/>
          <w:szCs w:val="28"/>
        </w:rPr>
        <w:t xml:space="preserve"> Slavinjah</w:t>
      </w:r>
      <w:r w:rsidR="000A699C">
        <w:rPr>
          <w:b/>
          <w:bCs/>
          <w:sz w:val="28"/>
          <w:szCs w:val="28"/>
        </w:rPr>
        <w:t xml:space="preserve"> 13A pri Hruševju</w:t>
      </w:r>
      <w:r w:rsidR="009C7F50" w:rsidRPr="009667C0">
        <w:rPr>
          <w:bCs/>
          <w:sz w:val="28"/>
          <w:szCs w:val="28"/>
        </w:rPr>
        <w:t>.</w:t>
      </w:r>
    </w:p>
    <w:p w14:paraId="42D1F063" w14:textId="77777777" w:rsidR="00E07A3A" w:rsidRPr="00BA7E11" w:rsidRDefault="00E07A3A" w:rsidP="00E07A3A">
      <w:pPr>
        <w:jc w:val="center"/>
        <w:rPr>
          <w:sz w:val="28"/>
          <w:szCs w:val="28"/>
        </w:rPr>
      </w:pPr>
    </w:p>
    <w:p w14:paraId="35D96DA7" w14:textId="27BD92A5" w:rsidR="002D4803" w:rsidRPr="00342AB9" w:rsidRDefault="000A699C" w:rsidP="00F35BC4">
      <w:pPr>
        <w:jc w:val="both"/>
        <w:rPr>
          <w:sz w:val="24"/>
          <w:szCs w:val="24"/>
        </w:rPr>
      </w:pPr>
      <w:r w:rsidRPr="000A699C">
        <w:rPr>
          <w:b/>
          <w:sz w:val="24"/>
          <w:szCs w:val="24"/>
        </w:rPr>
        <w:t xml:space="preserve">Jana </w:t>
      </w:r>
      <w:proofErr w:type="spellStart"/>
      <w:r w:rsidRPr="000A699C">
        <w:rPr>
          <w:b/>
          <w:sz w:val="24"/>
          <w:szCs w:val="24"/>
        </w:rPr>
        <w:t>Bolčič</w:t>
      </w:r>
      <w:proofErr w:type="spellEnd"/>
      <w:r w:rsidRPr="000A699C">
        <w:rPr>
          <w:b/>
          <w:sz w:val="24"/>
          <w:szCs w:val="24"/>
        </w:rPr>
        <w:t>, svetovalka specialistka za vrtnarstvo</w:t>
      </w:r>
      <w:r>
        <w:rPr>
          <w:sz w:val="24"/>
          <w:szCs w:val="24"/>
        </w:rPr>
        <w:t xml:space="preserve"> in</w:t>
      </w:r>
      <w:r w:rsidR="002D4803" w:rsidRPr="009C7F50">
        <w:rPr>
          <w:sz w:val="24"/>
          <w:szCs w:val="24"/>
        </w:rPr>
        <w:t xml:space="preserve"> </w:t>
      </w:r>
      <w:r w:rsidR="002D4803" w:rsidRPr="009C7F50">
        <w:rPr>
          <w:b/>
          <w:sz w:val="24"/>
          <w:szCs w:val="24"/>
        </w:rPr>
        <w:t xml:space="preserve">Irena Vrhovnik, </w:t>
      </w:r>
      <w:r w:rsidR="009C7F50">
        <w:rPr>
          <w:b/>
          <w:sz w:val="24"/>
          <w:szCs w:val="24"/>
        </w:rPr>
        <w:t xml:space="preserve">svetovalka </w:t>
      </w:r>
      <w:r w:rsidR="002D4803" w:rsidRPr="009C7F50">
        <w:rPr>
          <w:b/>
          <w:sz w:val="24"/>
          <w:szCs w:val="24"/>
        </w:rPr>
        <w:t>specialistka za sadjarstvo</w:t>
      </w:r>
      <w:r>
        <w:rPr>
          <w:b/>
          <w:sz w:val="24"/>
          <w:szCs w:val="24"/>
        </w:rPr>
        <w:t xml:space="preserve"> </w:t>
      </w:r>
      <w:r w:rsidRPr="000A699C">
        <w:rPr>
          <w:sz w:val="24"/>
          <w:szCs w:val="24"/>
        </w:rPr>
        <w:t>bosta predstavili</w:t>
      </w:r>
      <w:r>
        <w:rPr>
          <w:sz w:val="24"/>
          <w:szCs w:val="24"/>
        </w:rPr>
        <w:t xml:space="preserve">, na kaj morate biti pozorni, ko načrtujete ureditev zelenjavnega ali </w:t>
      </w:r>
      <w:r w:rsidRPr="00342AB9">
        <w:rPr>
          <w:sz w:val="24"/>
          <w:szCs w:val="24"/>
        </w:rPr>
        <w:t>sadnega vrta.</w:t>
      </w:r>
      <w:r w:rsidR="00351FC8" w:rsidRPr="00342AB9">
        <w:rPr>
          <w:sz w:val="24"/>
          <w:szCs w:val="24"/>
        </w:rPr>
        <w:t xml:space="preserve"> Glede na njune bogate strokovne izkušnje ju boste lahko tudi marsikaj povprašali. Na kmetiji </w:t>
      </w:r>
      <w:r w:rsidR="009E6C14" w:rsidRPr="00342AB9">
        <w:rPr>
          <w:sz w:val="24"/>
          <w:szCs w:val="24"/>
        </w:rPr>
        <w:t xml:space="preserve">na </w:t>
      </w:r>
      <w:r w:rsidR="00351FC8" w:rsidRPr="00342AB9">
        <w:rPr>
          <w:sz w:val="24"/>
          <w:szCs w:val="24"/>
        </w:rPr>
        <w:t>Slavinjah</w:t>
      </w:r>
      <w:r w:rsidR="009E6C14" w:rsidRPr="00342AB9">
        <w:rPr>
          <w:sz w:val="24"/>
          <w:szCs w:val="24"/>
        </w:rPr>
        <w:t>, kjer</w:t>
      </w:r>
      <w:r w:rsidR="00351FC8" w:rsidRPr="00342AB9">
        <w:rPr>
          <w:sz w:val="24"/>
          <w:szCs w:val="24"/>
        </w:rPr>
        <w:t xml:space="preserve"> bo vrt urejen tudi za učne namene</w:t>
      </w:r>
      <w:r w:rsidR="009E6C14" w:rsidRPr="00342AB9">
        <w:rPr>
          <w:sz w:val="24"/>
          <w:szCs w:val="24"/>
        </w:rPr>
        <w:t>, bo predstavljen tudi idejni načrt ureditv</w:t>
      </w:r>
      <w:r w:rsidR="007C0736" w:rsidRPr="00342AB9">
        <w:rPr>
          <w:sz w:val="24"/>
          <w:szCs w:val="24"/>
        </w:rPr>
        <w:t>e</w:t>
      </w:r>
      <w:r w:rsidR="009E6C14" w:rsidRPr="00342AB9">
        <w:rPr>
          <w:sz w:val="24"/>
          <w:szCs w:val="24"/>
        </w:rPr>
        <w:t xml:space="preserve"> vrta kot učnega in čutnega parka</w:t>
      </w:r>
      <w:r w:rsidR="00351FC8" w:rsidRPr="00342AB9">
        <w:rPr>
          <w:sz w:val="24"/>
          <w:szCs w:val="24"/>
        </w:rPr>
        <w:t>.</w:t>
      </w:r>
      <w:r w:rsidR="00351FC8">
        <w:rPr>
          <w:sz w:val="24"/>
          <w:szCs w:val="24"/>
        </w:rPr>
        <w:t xml:space="preserve"> </w:t>
      </w:r>
      <w:r w:rsidR="002D4803" w:rsidRPr="009C7F50">
        <w:rPr>
          <w:sz w:val="24"/>
          <w:szCs w:val="24"/>
        </w:rPr>
        <w:t xml:space="preserve"> </w:t>
      </w:r>
    </w:p>
    <w:p w14:paraId="7645F456" w14:textId="4B2DA9D0" w:rsidR="00BA7E11" w:rsidRPr="009C7F50" w:rsidRDefault="00BA7E11" w:rsidP="00BA7E11">
      <w:pPr>
        <w:rPr>
          <w:sz w:val="24"/>
          <w:szCs w:val="24"/>
        </w:rPr>
      </w:pPr>
      <w:r w:rsidRPr="009C7F50">
        <w:rPr>
          <w:sz w:val="24"/>
          <w:szCs w:val="24"/>
        </w:rPr>
        <w:t> </w:t>
      </w:r>
    </w:p>
    <w:p w14:paraId="71E1447A" w14:textId="77777777" w:rsidR="000E3693" w:rsidRPr="009C7F50" w:rsidRDefault="00E07A3A" w:rsidP="00F35BC4">
      <w:pPr>
        <w:jc w:val="both"/>
        <w:rPr>
          <w:sz w:val="24"/>
          <w:szCs w:val="24"/>
        </w:rPr>
      </w:pPr>
      <w:r w:rsidRPr="009C7F50">
        <w:rPr>
          <w:sz w:val="24"/>
          <w:szCs w:val="24"/>
        </w:rPr>
        <w:t xml:space="preserve">Kmetijsko gozdarski zavod Nova Gorica </w:t>
      </w:r>
      <w:r w:rsidR="00BA7E11" w:rsidRPr="009C7F50">
        <w:rPr>
          <w:sz w:val="24"/>
          <w:szCs w:val="24"/>
        </w:rPr>
        <w:t xml:space="preserve"> je bil uspeš</w:t>
      </w:r>
      <w:r w:rsidRPr="009C7F50">
        <w:rPr>
          <w:sz w:val="24"/>
          <w:szCs w:val="24"/>
        </w:rPr>
        <w:t>en</w:t>
      </w:r>
      <w:r w:rsidR="00BA7E11" w:rsidRPr="009C7F50">
        <w:rPr>
          <w:sz w:val="24"/>
          <w:szCs w:val="24"/>
        </w:rPr>
        <w:t xml:space="preserve"> na razpisu LAS med Snežnikom in Nanosom za  sofinanciranje operacij v okviru Strategije lokalnega razvoja in sicer</w:t>
      </w:r>
      <w:r w:rsidRPr="009C7F50">
        <w:rPr>
          <w:sz w:val="24"/>
          <w:szCs w:val="24"/>
        </w:rPr>
        <w:t xml:space="preserve"> kot partner v projektu </w:t>
      </w:r>
      <w:r w:rsidR="00BA7E11" w:rsidRPr="009C7F50">
        <w:rPr>
          <w:sz w:val="24"/>
          <w:szCs w:val="24"/>
        </w:rPr>
        <w:t xml:space="preserve">Užitni in čutni parki. Projekt je namenjen kvalitetnejšemu življenju prebivalcev, medgeneracijskemu izobraževanju v smeri samooskrbe in trajnostnega razvoja podeželja na področju občin Postojna, Pivka in Ilirska Bistrica. </w:t>
      </w:r>
    </w:p>
    <w:p w14:paraId="74BB6EB7" w14:textId="6A0CFF84" w:rsidR="00BA7E11" w:rsidRPr="009C7F50" w:rsidRDefault="00E07A3A" w:rsidP="00F35BC4">
      <w:pPr>
        <w:jc w:val="both"/>
        <w:rPr>
          <w:sz w:val="24"/>
          <w:szCs w:val="24"/>
        </w:rPr>
      </w:pPr>
      <w:r w:rsidRPr="009C7F50">
        <w:rPr>
          <w:sz w:val="24"/>
          <w:szCs w:val="24"/>
        </w:rPr>
        <w:t>Projekt predvideva tudi serijo praktičnih delavnic in predavanj v smeri načrtovanja in vzdrževanja raznih nasadov, ki jih bo izvedel KGZ Nova Gorica.</w:t>
      </w:r>
      <w:r w:rsidR="000E3693" w:rsidRPr="009C7F50">
        <w:rPr>
          <w:sz w:val="24"/>
          <w:szCs w:val="24"/>
        </w:rPr>
        <w:t xml:space="preserve"> </w:t>
      </w:r>
      <w:r w:rsidRPr="009C7F50">
        <w:rPr>
          <w:sz w:val="24"/>
          <w:szCs w:val="24"/>
        </w:rPr>
        <w:t>Ker je</w:t>
      </w:r>
      <w:r w:rsidR="000E3693" w:rsidRPr="009C7F50">
        <w:rPr>
          <w:sz w:val="24"/>
          <w:szCs w:val="24"/>
        </w:rPr>
        <w:t xml:space="preserve"> projekt </w:t>
      </w:r>
      <w:r w:rsidR="00BA7E11" w:rsidRPr="009C7F50">
        <w:rPr>
          <w:sz w:val="24"/>
          <w:szCs w:val="24"/>
        </w:rPr>
        <w:t>neprofiten</w:t>
      </w:r>
      <w:r w:rsidR="000E3693" w:rsidRPr="009C7F50">
        <w:rPr>
          <w:sz w:val="24"/>
          <w:szCs w:val="24"/>
        </w:rPr>
        <w:t xml:space="preserve">, </w:t>
      </w:r>
      <w:r w:rsidRPr="009C7F50">
        <w:rPr>
          <w:sz w:val="24"/>
          <w:szCs w:val="24"/>
        </w:rPr>
        <w:t xml:space="preserve"> je tudi ta delavnica za udeležence brezplačna.</w:t>
      </w:r>
    </w:p>
    <w:p w14:paraId="0FB36D42" w14:textId="71732B94" w:rsidR="000E3693" w:rsidRDefault="000E3693" w:rsidP="00BA7E11">
      <w:pPr>
        <w:rPr>
          <w:sz w:val="20"/>
          <w:szCs w:val="20"/>
        </w:rPr>
      </w:pPr>
    </w:p>
    <w:p w14:paraId="3238DAC1" w14:textId="77777777" w:rsidR="009C7F50" w:rsidRDefault="009C7F50" w:rsidP="00BA7E11">
      <w:pPr>
        <w:rPr>
          <w:sz w:val="28"/>
          <w:szCs w:val="28"/>
        </w:rPr>
      </w:pPr>
    </w:p>
    <w:p w14:paraId="6A5BCC37" w14:textId="2A3556D1" w:rsidR="000E3693" w:rsidRPr="009C7F50" w:rsidRDefault="000E3693" w:rsidP="00BA7E11">
      <w:pPr>
        <w:rPr>
          <w:sz w:val="28"/>
          <w:szCs w:val="28"/>
        </w:rPr>
      </w:pPr>
      <w:r w:rsidRPr="009C7F50">
        <w:rPr>
          <w:sz w:val="28"/>
          <w:szCs w:val="28"/>
        </w:rPr>
        <w:t>Vljudno vabljeni!</w:t>
      </w:r>
    </w:p>
    <w:p w14:paraId="1E9C1F14" w14:textId="77777777" w:rsidR="009C7F50" w:rsidRDefault="009C7F50" w:rsidP="00BA7E11"/>
    <w:p w14:paraId="6660FF8E" w14:textId="77777777" w:rsidR="009C7F50" w:rsidRDefault="009C7F50" w:rsidP="00BA7E11"/>
    <w:p w14:paraId="55935CD6" w14:textId="77777777" w:rsidR="00BA7E11" w:rsidRDefault="00BA7E11" w:rsidP="00BA7E11">
      <w:r>
        <w:t> </w:t>
      </w:r>
    </w:p>
    <w:p w14:paraId="4CB149AF" w14:textId="58BCFC1D" w:rsidR="00BA7E11" w:rsidRPr="00BA7E11" w:rsidRDefault="00BA7E11" w:rsidP="00BA7E11">
      <w:pPr>
        <w:rPr>
          <w:color w:val="FF0000"/>
        </w:rPr>
      </w:pPr>
      <w:r>
        <w:t> </w:t>
      </w:r>
    </w:p>
    <w:p w14:paraId="48649232" w14:textId="3170A3B0" w:rsidR="00BA7E11" w:rsidRDefault="00BA7E11" w:rsidP="00BA7E11">
      <w:r>
        <w:t> </w:t>
      </w:r>
    </w:p>
    <w:p w14:paraId="387E2407" w14:textId="2EAF940B" w:rsidR="00BA7E11" w:rsidRPr="008E4464" w:rsidRDefault="00BA7E11" w:rsidP="00BA7E11">
      <w:r>
        <w:t> </w:t>
      </w:r>
    </w:p>
    <w:sectPr w:rsidR="00BA7E11" w:rsidRPr="008E4464" w:rsidSect="00FA4BFF">
      <w:headerReference w:type="default" r:id="rId7"/>
      <w:footerReference w:type="default" r:id="rId8"/>
      <w:pgSz w:w="11906" w:h="16838"/>
      <w:pgMar w:top="1843" w:right="1133" w:bottom="1560" w:left="1417" w:header="426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D33FFB" w14:textId="77777777" w:rsidR="008C7CE2" w:rsidRDefault="008C7CE2" w:rsidP="005257F0">
      <w:pPr>
        <w:spacing w:after="0"/>
      </w:pPr>
      <w:r>
        <w:separator/>
      </w:r>
    </w:p>
  </w:endnote>
  <w:endnote w:type="continuationSeparator" w:id="0">
    <w:p w14:paraId="3464CF4D" w14:textId="77777777" w:rsidR="008C7CE2" w:rsidRDefault="008C7CE2" w:rsidP="005257F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omine">
    <w:altName w:val="Calibri"/>
    <w:charset w:val="00"/>
    <w:family w:val="auto"/>
    <w:pitch w:val="default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D72B94" w14:textId="2480BAF8" w:rsidR="00B17F4E" w:rsidRDefault="00B17F4E" w:rsidP="00B17F4E">
    <w:pPr>
      <w:pStyle w:val="Noga"/>
      <w:jc w:val="center"/>
      <w:rPr>
        <w:rFonts w:ascii="Trebuchet MS" w:hAnsi="Trebuchet MS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383F75" w14:textId="77777777" w:rsidR="008C7CE2" w:rsidRDefault="008C7CE2" w:rsidP="005257F0">
      <w:pPr>
        <w:spacing w:after="0"/>
      </w:pPr>
      <w:bookmarkStart w:id="0" w:name="_Hlk510468104"/>
      <w:bookmarkEnd w:id="0"/>
      <w:r>
        <w:separator/>
      </w:r>
    </w:p>
  </w:footnote>
  <w:footnote w:type="continuationSeparator" w:id="0">
    <w:p w14:paraId="216486BF" w14:textId="77777777" w:rsidR="008C7CE2" w:rsidRDefault="008C7CE2" w:rsidP="005257F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D857A4" w14:textId="77777777" w:rsidR="00E07A3A" w:rsidRDefault="00E07A3A" w:rsidP="00E07A3A">
    <w:pPr>
      <w:pStyle w:val="Glava"/>
    </w:pPr>
    <w:r w:rsidRPr="005257F0">
      <w:rPr>
        <w:noProof/>
        <w:lang w:eastAsia="sl-SI"/>
      </w:rPr>
      <w:drawing>
        <wp:anchor distT="0" distB="0" distL="114300" distR="114300" simplePos="0" relativeHeight="251674624" behindDoc="1" locked="0" layoutInCell="1" allowOverlap="1" wp14:anchorId="4C28C469" wp14:editId="5303C03E">
          <wp:simplePos x="0" y="0"/>
          <wp:positionH relativeFrom="column">
            <wp:posOffset>3329305</wp:posOffset>
          </wp:positionH>
          <wp:positionV relativeFrom="paragraph">
            <wp:posOffset>116415</wp:posOffset>
          </wp:positionV>
          <wp:extent cx="3270250" cy="908433"/>
          <wp:effectExtent l="0" t="0" r="6350" b="6350"/>
          <wp:wrapNone/>
          <wp:docPr id="21" name="Slika 21" descr="http://www.program-podezelja.si/images/SPLETNA_STRAN_PRP_NOVA/1_PRP_2014-2020/1_5_Ozna%C4%8Devanje_aktivnosti/Logotipi_paketi/PRP-LEADER-EU-SLO-barvn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program-podezelja.si/images/SPLETNA_STRAN_PRP_NOVA/1_PRP_2014-2020/1_5_Ozna%C4%8Devanje_aktivnosti/Logotipi_paketi/PRP-LEADER-EU-SLO-barvni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54" r="7141"/>
                  <a:stretch/>
                </pic:blipFill>
                <pic:spPr bwMode="auto">
                  <a:xfrm>
                    <a:off x="0" y="0"/>
                    <a:ext cx="3304452" cy="91793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sl-SI"/>
      </w:rPr>
      <w:drawing>
        <wp:anchor distT="0" distB="0" distL="114300" distR="114300" simplePos="0" relativeHeight="251670528" behindDoc="1" locked="0" layoutInCell="1" allowOverlap="1" wp14:anchorId="51F2EB08" wp14:editId="6F2F69F2">
          <wp:simplePos x="0" y="0"/>
          <wp:positionH relativeFrom="column">
            <wp:posOffset>-457835</wp:posOffset>
          </wp:positionH>
          <wp:positionV relativeFrom="paragraph">
            <wp:posOffset>233045</wp:posOffset>
          </wp:positionV>
          <wp:extent cx="849179" cy="708660"/>
          <wp:effectExtent l="0" t="0" r="8255" b="0"/>
          <wp:wrapNone/>
          <wp:docPr id="25" name="Slika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9179" cy="7086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7AD7D0E" w14:textId="3DD5576D" w:rsidR="00E07A3A" w:rsidRDefault="00E07A3A" w:rsidP="00E07A3A">
    <w:pPr>
      <w:pStyle w:val="Glava"/>
    </w:pPr>
    <w:r>
      <w:rPr>
        <w:noProof/>
        <w:lang w:eastAsia="sl-SI"/>
      </w:rPr>
      <w:drawing>
        <wp:anchor distT="0" distB="0" distL="114300" distR="114300" simplePos="0" relativeHeight="251672576" behindDoc="1" locked="0" layoutInCell="1" allowOverlap="1" wp14:anchorId="0900532B" wp14:editId="6C833B9C">
          <wp:simplePos x="0" y="0"/>
          <wp:positionH relativeFrom="column">
            <wp:posOffset>2978785</wp:posOffset>
          </wp:positionH>
          <wp:positionV relativeFrom="paragraph">
            <wp:posOffset>127000</wp:posOffset>
          </wp:positionV>
          <wp:extent cx="266700" cy="339755"/>
          <wp:effectExtent l="0" t="0" r="0" b="3175"/>
          <wp:wrapNone/>
          <wp:docPr id="22" name="Slika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" cy="339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sl-SI"/>
      </w:rPr>
      <w:drawing>
        <wp:anchor distT="0" distB="0" distL="114300" distR="114300" simplePos="0" relativeHeight="251673600" behindDoc="1" locked="0" layoutInCell="1" allowOverlap="1" wp14:anchorId="0192C936" wp14:editId="773DC1B4">
          <wp:simplePos x="0" y="0"/>
          <wp:positionH relativeFrom="margin">
            <wp:posOffset>2617470</wp:posOffset>
          </wp:positionH>
          <wp:positionV relativeFrom="paragraph">
            <wp:posOffset>127000</wp:posOffset>
          </wp:positionV>
          <wp:extent cx="266065" cy="353060"/>
          <wp:effectExtent l="0" t="0" r="635" b="8890"/>
          <wp:wrapNone/>
          <wp:docPr id="24" name="Slika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065" cy="353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sl-SI"/>
      </w:rPr>
      <w:drawing>
        <wp:anchor distT="0" distB="0" distL="114300" distR="114300" simplePos="0" relativeHeight="251671552" behindDoc="1" locked="0" layoutInCell="1" allowOverlap="1" wp14:anchorId="173D133A" wp14:editId="1D174840">
          <wp:simplePos x="0" y="0"/>
          <wp:positionH relativeFrom="column">
            <wp:posOffset>2239645</wp:posOffset>
          </wp:positionH>
          <wp:positionV relativeFrom="paragraph">
            <wp:posOffset>137795</wp:posOffset>
          </wp:positionV>
          <wp:extent cx="281940" cy="343810"/>
          <wp:effectExtent l="0" t="0" r="3810" b="0"/>
          <wp:wrapNone/>
          <wp:docPr id="23" name="Slika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940" cy="343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</w:t>
    </w:r>
    <w:r>
      <w:rPr>
        <w:rFonts w:ascii="Domine" w:hAnsi="Domine" w:cs="Arial"/>
        <w:noProof/>
        <w:color w:val="337AB7"/>
        <w:sz w:val="21"/>
        <w:szCs w:val="21"/>
      </w:rPr>
      <w:t xml:space="preserve">   </w:t>
    </w:r>
    <w:r>
      <w:rPr>
        <w:rFonts w:ascii="Domine" w:hAnsi="Domine" w:cs="Arial"/>
        <w:noProof/>
        <w:color w:val="337AB7"/>
        <w:sz w:val="21"/>
        <w:szCs w:val="21"/>
        <w:lang w:eastAsia="sl-SI"/>
      </w:rPr>
      <w:drawing>
        <wp:inline distT="0" distB="0" distL="0" distR="0" wp14:anchorId="5DED4C69" wp14:editId="3782692F">
          <wp:extent cx="800100" cy="518305"/>
          <wp:effectExtent l="0" t="0" r="0" b="0"/>
          <wp:docPr id="4" name="Slika 4" descr="http://www.kmetijskizavod-ng.si/images/elements/xkgzng_logo.png.pagespeed.ic.z0crz-BjyW.png">
            <a:hlinkClick xmlns:a="http://schemas.openxmlformats.org/drawingml/2006/main" r:id="rId6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ttp://www.kmetijskizavod-ng.si/images/elements/xkgzng_logo.png.pagespeed.ic.z0crz-BjyW.png">
                    <a:hlinkClick r:id="rId6"/>
                  </pic:cNvPr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233" cy="5358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</w:t>
    </w:r>
    <w:r>
      <w:rPr>
        <w:rFonts w:ascii="Arial" w:hAnsi="Arial" w:cs="Arial"/>
        <w:noProof/>
        <w:color w:val="0064C8"/>
        <w:sz w:val="21"/>
        <w:szCs w:val="21"/>
      </w:rPr>
      <w:t xml:space="preserve">      </w:t>
    </w:r>
    <w:r>
      <w:t xml:space="preserve">                               </w:t>
    </w:r>
  </w:p>
  <w:p w14:paraId="15A35C4D" w14:textId="77777777" w:rsidR="00E07A3A" w:rsidRDefault="00E07A3A" w:rsidP="00E07A3A">
    <w:pPr>
      <w:pStyle w:val="Glava"/>
    </w:pPr>
  </w:p>
  <w:p w14:paraId="3718C420" w14:textId="77777777" w:rsidR="00E07A3A" w:rsidRPr="00501311" w:rsidRDefault="00E07A3A" w:rsidP="00E07A3A">
    <w:pPr>
      <w:pStyle w:val="Glava"/>
      <w:jc w:val="center"/>
    </w:pPr>
    <w:r>
      <w:t>Lokalna akcijska skupina med Snežnikom in Nanosom</w:t>
    </w:r>
    <w:r w:rsidRPr="00B17F4E">
      <w:rPr>
        <w:noProof/>
        <w:color w:val="009900"/>
        <w:lang w:eastAsia="sl-SI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5AFC35BB" wp14:editId="18A62246">
              <wp:simplePos x="0" y="0"/>
              <wp:positionH relativeFrom="column">
                <wp:posOffset>-296545</wp:posOffset>
              </wp:positionH>
              <wp:positionV relativeFrom="paragraph">
                <wp:posOffset>6985</wp:posOffset>
              </wp:positionV>
              <wp:extent cx="6515100" cy="35560"/>
              <wp:effectExtent l="0" t="0" r="19050" b="21590"/>
              <wp:wrapNone/>
              <wp:docPr id="7" name="Raven povezovalni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15100" cy="35560"/>
                      </a:xfrm>
                      <a:prstGeom prst="line">
                        <a:avLst/>
                      </a:prstGeom>
                      <a:ln w="19050"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0A357C5" id="Raven povezovalnik 7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3.35pt,.55pt" to="489.6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EvZ3wEAABUEAAAOAAAAZHJzL2Uyb0RvYy54bWysU01v1DAQvSPxHyzf2SStsoVosz20KhcE&#10;qwI/wHXGGwt/yTZJll/P2MmmVUFIrbg4GXvem3nP4931pBUZwAdpTUurTUkJGG47aY4t/f7t7t17&#10;SkJkpmPKGmjpCQK93r99sxtdAxe2t6oDT5DEhGZ0Le1jdE1RBN6DZmFjHRg8FNZrFjH0x6LzbER2&#10;rYqLstwWo/Wd85ZDCLh7Ox/SfeYXAnj8IkSASFRLsbeYV5/Xh7QW+x1rjp65XvKlDfaKLjSTBouu&#10;VLcsMvLTyz+otOTeBivihltdWCEkh6wB1VTlMzVfe+Yga0FzglttCv+Pln8eDp7IrqVXlBim8Yru&#10;2QCGODvALzswZeQPcpV8Gl1oMP3GHPwSBXfwSfQkvE5flEOm7O1p9RamSDhubuuqrkq8Ao5nl3W9&#10;zd4Xj2DnQ/wIVpP001IlTZLOGjZ8ChELYuo5JW0rQ0YcuA9lXea0YJXs7qRS6TCPD9woT1BASxnn&#10;YOJlEoEsTzIxUgY3k7RZTP6LJwVzjXsQaA62X81F0lg+560WXmUwO8EEdrECl+7+BVzyExTyyL4E&#10;vCJyZWviCtbSWP+3tuN0blnM+WcHZt3JggfbnfI1Z2tw9rJzyztJw/00zvDH17z/DQAA//8DAFBL&#10;AwQUAAYACAAAACEAcF0utdsAAAAHAQAADwAAAGRycy9kb3ducmV2LnhtbEyOy07DMBBF90j8gzVI&#10;bFDrhKI6DXEqhBR2LChs2E3jIYkaPxQ7bfh7hhUs556rO6faL3YUZ5ri4J2GfJ2BINd6M7hOw8d7&#10;sypAxITO4OgdafimCPv6+qrC0viLe6PzIXWCR1wsUUOfUiiljG1PFuPaB3LMvvxkMfE5ddJMeOFx&#10;O8r7LNtKi4PjDz0Geu6pPR1mq6GYm/ByN+fq9Lnga4Eb1figtL69WZ4eQSRa0l8ZfvVZHWp2OvrZ&#10;mShGDauHreIqgxwE853abUAcNXAs60r+969/AAAA//8DAFBLAQItABQABgAIAAAAIQC2gziS/gAA&#10;AOEBAAATAAAAAAAAAAAAAAAAAAAAAABbQ29udGVudF9UeXBlc10ueG1sUEsBAi0AFAAGAAgAAAAh&#10;ADj9If/WAAAAlAEAAAsAAAAAAAAAAAAAAAAALwEAAF9yZWxzLy5yZWxzUEsBAi0AFAAGAAgAAAAh&#10;ADSkS9nfAQAAFQQAAA4AAAAAAAAAAAAAAAAALgIAAGRycy9lMm9Eb2MueG1sUEsBAi0AFAAGAAgA&#10;AAAhAHBdLrXbAAAABwEAAA8AAAAAAAAAAAAAAAAAOQQAAGRycy9kb3ducmV2LnhtbFBLBQYAAAAA&#10;BAAEAPMAAABBBQAAAAA=&#10;" strokecolor="#9bbb59 [3206]" strokeweight="1.5pt"/>
          </w:pict>
        </mc:Fallback>
      </mc:AlternateContent>
    </w:r>
  </w:p>
  <w:p w14:paraId="460C0620" w14:textId="04CC0494" w:rsidR="00B17F4E" w:rsidRPr="00E07A3A" w:rsidRDefault="00B17F4E" w:rsidP="00E07A3A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22740"/>
    <w:multiLevelType w:val="hybridMultilevel"/>
    <w:tmpl w:val="5D32E02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66491D"/>
    <w:multiLevelType w:val="hybridMultilevel"/>
    <w:tmpl w:val="344EDA3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0057F"/>
    <w:multiLevelType w:val="hybridMultilevel"/>
    <w:tmpl w:val="0384382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622FC"/>
    <w:multiLevelType w:val="hybridMultilevel"/>
    <w:tmpl w:val="032E741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1E2304"/>
    <w:multiLevelType w:val="hybridMultilevel"/>
    <w:tmpl w:val="6BEE126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314765"/>
    <w:multiLevelType w:val="hybridMultilevel"/>
    <w:tmpl w:val="74D447CC"/>
    <w:lvl w:ilvl="0" w:tplc="B38A380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10164A1"/>
    <w:multiLevelType w:val="multilevel"/>
    <w:tmpl w:val="6FE2A158"/>
    <w:lvl w:ilvl="0">
      <w:start w:val="1"/>
      <w:numFmt w:val="decimal"/>
      <w:lvlText w:val="%1.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7" w15:restartNumberingAfterBreak="0">
    <w:nsid w:val="2AC46817"/>
    <w:multiLevelType w:val="hybridMultilevel"/>
    <w:tmpl w:val="032E741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D712E4"/>
    <w:multiLevelType w:val="hybridMultilevel"/>
    <w:tmpl w:val="33F00934"/>
    <w:lvl w:ilvl="0" w:tplc="0424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772EFC"/>
    <w:multiLevelType w:val="hybridMultilevel"/>
    <w:tmpl w:val="4212347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B42918"/>
    <w:multiLevelType w:val="hybridMultilevel"/>
    <w:tmpl w:val="4D7AB30A"/>
    <w:lvl w:ilvl="0" w:tplc="8C7A86B4">
      <w:start w:val="10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BE510C"/>
    <w:multiLevelType w:val="hybridMultilevel"/>
    <w:tmpl w:val="A59AB642"/>
    <w:lvl w:ilvl="0" w:tplc="508215F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5C6818"/>
    <w:multiLevelType w:val="hybridMultilevel"/>
    <w:tmpl w:val="E23CA42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414CB2"/>
    <w:multiLevelType w:val="hybridMultilevel"/>
    <w:tmpl w:val="091CFA3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25510D"/>
    <w:multiLevelType w:val="hybridMultilevel"/>
    <w:tmpl w:val="D5DAA022"/>
    <w:lvl w:ilvl="0" w:tplc="B832FBA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975E50"/>
    <w:multiLevelType w:val="hybridMultilevel"/>
    <w:tmpl w:val="2D6E37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5F0DD7"/>
    <w:multiLevelType w:val="hybridMultilevel"/>
    <w:tmpl w:val="0DBA1176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0C6308"/>
    <w:multiLevelType w:val="hybridMultilevel"/>
    <w:tmpl w:val="F32A421C"/>
    <w:lvl w:ilvl="0" w:tplc="8C7A86B4">
      <w:start w:val="10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98618E"/>
    <w:multiLevelType w:val="hybridMultilevel"/>
    <w:tmpl w:val="2258D3AE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FE44F1"/>
    <w:multiLevelType w:val="hybridMultilevel"/>
    <w:tmpl w:val="032E741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BE68E6"/>
    <w:multiLevelType w:val="multilevel"/>
    <w:tmpl w:val="280EEB94"/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21" w15:restartNumberingAfterBreak="0">
    <w:nsid w:val="67FC0B99"/>
    <w:multiLevelType w:val="hybridMultilevel"/>
    <w:tmpl w:val="8F009D72"/>
    <w:lvl w:ilvl="0" w:tplc="D7488E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D3E28D8"/>
    <w:multiLevelType w:val="multilevel"/>
    <w:tmpl w:val="36164DB8"/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23" w15:restartNumberingAfterBreak="0">
    <w:nsid w:val="774E499D"/>
    <w:multiLevelType w:val="multilevel"/>
    <w:tmpl w:val="8E561BF0"/>
    <w:lvl w:ilvl="0">
      <w:start w:val="1"/>
      <w:numFmt w:val="ordinal"/>
      <w:lvlText w:val="%1"/>
      <w:lvlJc w:val="left"/>
      <w:pPr>
        <w:ind w:left="720" w:firstLine="360"/>
      </w:pPr>
      <w:rPr>
        <w:rFonts w:hint="default"/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24" w15:restartNumberingAfterBreak="0">
    <w:nsid w:val="77B3658B"/>
    <w:multiLevelType w:val="hybridMultilevel"/>
    <w:tmpl w:val="A41AFC74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C670EB"/>
    <w:multiLevelType w:val="hybridMultilevel"/>
    <w:tmpl w:val="3C40DD18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A14B69"/>
    <w:multiLevelType w:val="multilevel"/>
    <w:tmpl w:val="8878F2DC"/>
    <w:lvl w:ilvl="0">
      <w:start w:val="1"/>
      <w:numFmt w:val="bullet"/>
      <w:lvlText w:val="-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strike w:val="0"/>
        <w:dstrike w:val="0"/>
        <w:u w:val="none"/>
        <w:effect w:val="none"/>
      </w:rPr>
    </w:lvl>
  </w:abstractNum>
  <w:num w:numId="1">
    <w:abstractNumId w:val="4"/>
  </w:num>
  <w:num w:numId="2">
    <w:abstractNumId w:val="2"/>
  </w:num>
  <w:num w:numId="3">
    <w:abstractNumId w:val="14"/>
  </w:num>
  <w:num w:numId="4">
    <w:abstractNumId w:val="15"/>
  </w:num>
  <w:num w:numId="5">
    <w:abstractNumId w:val="21"/>
  </w:num>
  <w:num w:numId="6">
    <w:abstractNumId w:val="1"/>
  </w:num>
  <w:num w:numId="7">
    <w:abstractNumId w:val="5"/>
  </w:num>
  <w:num w:numId="8">
    <w:abstractNumId w:val="18"/>
  </w:num>
  <w:num w:numId="9">
    <w:abstractNumId w:val="24"/>
  </w:num>
  <w:num w:numId="10">
    <w:abstractNumId w:val="26"/>
  </w:num>
  <w:num w:numId="11">
    <w:abstractNumId w:val="6"/>
  </w:num>
  <w:num w:numId="12">
    <w:abstractNumId w:val="22"/>
  </w:num>
  <w:num w:numId="13">
    <w:abstractNumId w:val="23"/>
  </w:num>
  <w:num w:numId="14">
    <w:abstractNumId w:val="20"/>
  </w:num>
  <w:num w:numId="15">
    <w:abstractNumId w:val="23"/>
    <w:lvlOverride w:ilvl="0">
      <w:lvl w:ilvl="0">
        <w:start w:val="1"/>
        <w:numFmt w:val="ordinal"/>
        <w:lvlText w:val="%1"/>
        <w:lvlJc w:val="left"/>
        <w:pPr>
          <w:ind w:left="680" w:hanging="623"/>
        </w:pPr>
        <w:rPr>
          <w:rFonts w:hint="default"/>
          <w:u w:val="none"/>
        </w:rPr>
      </w:lvl>
    </w:lvlOverride>
    <w:lvlOverride w:ilvl="1">
      <w:lvl w:ilvl="1">
        <w:start w:val="1"/>
        <w:numFmt w:val="bullet"/>
        <w:lvlText w:val="-"/>
        <w:lvlJc w:val="left"/>
        <w:pPr>
          <w:ind w:left="1440" w:firstLine="1080"/>
        </w:pPr>
        <w:rPr>
          <w:rFonts w:hint="default"/>
          <w:u w:val="none"/>
        </w:rPr>
      </w:lvl>
    </w:lvlOverride>
    <w:lvlOverride w:ilvl="2">
      <w:lvl w:ilvl="2">
        <w:start w:val="1"/>
        <w:numFmt w:val="bullet"/>
        <w:lvlText w:val="-"/>
        <w:lvlJc w:val="left"/>
        <w:pPr>
          <w:ind w:left="2160" w:firstLine="1800"/>
        </w:pPr>
        <w:rPr>
          <w:rFonts w:hint="default"/>
          <w:u w:val="none"/>
        </w:rPr>
      </w:lvl>
    </w:lvlOverride>
    <w:lvlOverride w:ilvl="3">
      <w:lvl w:ilvl="3">
        <w:start w:val="1"/>
        <w:numFmt w:val="bullet"/>
        <w:lvlText w:val="-"/>
        <w:lvlJc w:val="left"/>
        <w:pPr>
          <w:ind w:left="2880" w:firstLine="2520"/>
        </w:pPr>
        <w:rPr>
          <w:rFonts w:hint="default"/>
          <w:u w:val="none"/>
        </w:rPr>
      </w:lvl>
    </w:lvlOverride>
    <w:lvlOverride w:ilvl="4">
      <w:lvl w:ilvl="4">
        <w:start w:val="1"/>
        <w:numFmt w:val="bullet"/>
        <w:lvlText w:val="-"/>
        <w:lvlJc w:val="left"/>
        <w:pPr>
          <w:ind w:left="3600" w:firstLine="3240"/>
        </w:pPr>
        <w:rPr>
          <w:rFonts w:hint="default"/>
          <w:u w:val="none"/>
        </w:rPr>
      </w:lvl>
    </w:lvlOverride>
    <w:lvlOverride w:ilvl="5">
      <w:lvl w:ilvl="5">
        <w:start w:val="1"/>
        <w:numFmt w:val="bullet"/>
        <w:lvlText w:val="-"/>
        <w:lvlJc w:val="left"/>
        <w:pPr>
          <w:ind w:left="4320" w:firstLine="3960"/>
        </w:pPr>
        <w:rPr>
          <w:rFonts w:hint="default"/>
          <w:u w:val="none"/>
        </w:rPr>
      </w:lvl>
    </w:lvlOverride>
    <w:lvlOverride w:ilvl="6">
      <w:lvl w:ilvl="6">
        <w:start w:val="1"/>
        <w:numFmt w:val="bullet"/>
        <w:lvlText w:val="-"/>
        <w:lvlJc w:val="left"/>
        <w:pPr>
          <w:ind w:left="5040" w:firstLine="4680"/>
        </w:pPr>
        <w:rPr>
          <w:rFonts w:hint="default"/>
          <w:u w:val="none"/>
        </w:rPr>
      </w:lvl>
    </w:lvlOverride>
    <w:lvlOverride w:ilvl="7">
      <w:lvl w:ilvl="7">
        <w:start w:val="1"/>
        <w:numFmt w:val="bullet"/>
        <w:lvlText w:val="-"/>
        <w:lvlJc w:val="left"/>
        <w:pPr>
          <w:ind w:left="5760" w:firstLine="5400"/>
        </w:pPr>
        <w:rPr>
          <w:rFonts w:hint="default"/>
          <w:u w:val="none"/>
        </w:rPr>
      </w:lvl>
    </w:lvlOverride>
    <w:lvlOverride w:ilvl="8">
      <w:lvl w:ilvl="8">
        <w:start w:val="1"/>
        <w:numFmt w:val="bullet"/>
        <w:lvlText w:val="-"/>
        <w:lvlJc w:val="left"/>
        <w:pPr>
          <w:ind w:left="6480" w:firstLine="6120"/>
        </w:pPr>
        <w:rPr>
          <w:rFonts w:hint="default"/>
          <w:u w:val="none"/>
        </w:rPr>
      </w:lvl>
    </w:lvlOverride>
  </w:num>
  <w:num w:numId="16">
    <w:abstractNumId w:val="23"/>
    <w:lvlOverride w:ilvl="0">
      <w:lvl w:ilvl="0">
        <w:start w:val="1"/>
        <w:numFmt w:val="ordinal"/>
        <w:lvlText w:val="%1"/>
        <w:lvlJc w:val="left"/>
        <w:pPr>
          <w:ind w:left="454" w:hanging="341"/>
        </w:pPr>
        <w:rPr>
          <w:rFonts w:hint="default"/>
          <w:u w:val="none"/>
        </w:rPr>
      </w:lvl>
    </w:lvlOverride>
    <w:lvlOverride w:ilvl="1">
      <w:lvl w:ilvl="1">
        <w:start w:val="1"/>
        <w:numFmt w:val="bullet"/>
        <w:lvlText w:val="-"/>
        <w:lvlJc w:val="left"/>
        <w:pPr>
          <w:ind w:left="1440" w:firstLine="1080"/>
        </w:pPr>
        <w:rPr>
          <w:rFonts w:hint="default"/>
          <w:u w:val="none"/>
        </w:rPr>
      </w:lvl>
    </w:lvlOverride>
    <w:lvlOverride w:ilvl="2">
      <w:lvl w:ilvl="2">
        <w:start w:val="1"/>
        <w:numFmt w:val="bullet"/>
        <w:lvlText w:val="-"/>
        <w:lvlJc w:val="left"/>
        <w:pPr>
          <w:ind w:left="2160" w:firstLine="1800"/>
        </w:pPr>
        <w:rPr>
          <w:rFonts w:hint="default"/>
          <w:u w:val="none"/>
        </w:rPr>
      </w:lvl>
    </w:lvlOverride>
    <w:lvlOverride w:ilvl="3">
      <w:lvl w:ilvl="3">
        <w:start w:val="1"/>
        <w:numFmt w:val="bullet"/>
        <w:lvlText w:val="-"/>
        <w:lvlJc w:val="left"/>
        <w:pPr>
          <w:ind w:left="2880" w:firstLine="2520"/>
        </w:pPr>
        <w:rPr>
          <w:rFonts w:hint="default"/>
          <w:u w:val="none"/>
        </w:rPr>
      </w:lvl>
    </w:lvlOverride>
    <w:lvlOverride w:ilvl="4">
      <w:lvl w:ilvl="4">
        <w:start w:val="1"/>
        <w:numFmt w:val="bullet"/>
        <w:lvlText w:val="-"/>
        <w:lvlJc w:val="left"/>
        <w:pPr>
          <w:ind w:left="3600" w:firstLine="3240"/>
        </w:pPr>
        <w:rPr>
          <w:rFonts w:hint="default"/>
          <w:u w:val="none"/>
        </w:rPr>
      </w:lvl>
    </w:lvlOverride>
    <w:lvlOverride w:ilvl="5">
      <w:lvl w:ilvl="5">
        <w:start w:val="1"/>
        <w:numFmt w:val="bullet"/>
        <w:lvlText w:val="-"/>
        <w:lvlJc w:val="left"/>
        <w:pPr>
          <w:ind w:left="4320" w:firstLine="3960"/>
        </w:pPr>
        <w:rPr>
          <w:rFonts w:hint="default"/>
          <w:u w:val="none"/>
        </w:rPr>
      </w:lvl>
    </w:lvlOverride>
    <w:lvlOverride w:ilvl="6">
      <w:lvl w:ilvl="6">
        <w:start w:val="1"/>
        <w:numFmt w:val="bullet"/>
        <w:lvlText w:val="-"/>
        <w:lvlJc w:val="left"/>
        <w:pPr>
          <w:ind w:left="5040" w:firstLine="4680"/>
        </w:pPr>
        <w:rPr>
          <w:rFonts w:hint="default"/>
          <w:u w:val="none"/>
        </w:rPr>
      </w:lvl>
    </w:lvlOverride>
    <w:lvlOverride w:ilvl="7">
      <w:lvl w:ilvl="7">
        <w:start w:val="1"/>
        <w:numFmt w:val="bullet"/>
        <w:lvlText w:val="-"/>
        <w:lvlJc w:val="left"/>
        <w:pPr>
          <w:ind w:left="5760" w:firstLine="5400"/>
        </w:pPr>
        <w:rPr>
          <w:rFonts w:hint="default"/>
          <w:u w:val="none"/>
        </w:rPr>
      </w:lvl>
    </w:lvlOverride>
    <w:lvlOverride w:ilvl="8">
      <w:lvl w:ilvl="8">
        <w:start w:val="1"/>
        <w:numFmt w:val="bullet"/>
        <w:lvlText w:val="-"/>
        <w:lvlJc w:val="left"/>
        <w:pPr>
          <w:ind w:left="6480" w:firstLine="6120"/>
        </w:pPr>
        <w:rPr>
          <w:rFonts w:hint="default"/>
          <w:u w:val="none"/>
        </w:rPr>
      </w:lvl>
    </w:lvlOverride>
  </w:num>
  <w:num w:numId="17">
    <w:abstractNumId w:val="10"/>
  </w:num>
  <w:num w:numId="18">
    <w:abstractNumId w:val="0"/>
  </w:num>
  <w:num w:numId="19">
    <w:abstractNumId w:val="9"/>
  </w:num>
  <w:num w:numId="20">
    <w:abstractNumId w:val="13"/>
  </w:num>
  <w:num w:numId="21">
    <w:abstractNumId w:val="17"/>
  </w:num>
  <w:num w:numId="22">
    <w:abstractNumId w:val="12"/>
  </w:num>
  <w:num w:numId="23">
    <w:abstractNumId w:val="11"/>
  </w:num>
  <w:num w:numId="24">
    <w:abstractNumId w:val="7"/>
  </w:num>
  <w:num w:numId="25">
    <w:abstractNumId w:val="19"/>
  </w:num>
  <w:num w:numId="26">
    <w:abstractNumId w:val="3"/>
  </w:num>
  <w:num w:numId="27">
    <w:abstractNumId w:val="16"/>
  </w:num>
  <w:num w:numId="28">
    <w:abstractNumId w:val="8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FE6"/>
    <w:rsid w:val="00007596"/>
    <w:rsid w:val="000109A6"/>
    <w:rsid w:val="00032FCC"/>
    <w:rsid w:val="00046CF3"/>
    <w:rsid w:val="00055346"/>
    <w:rsid w:val="00065622"/>
    <w:rsid w:val="000A699C"/>
    <w:rsid w:val="000E3693"/>
    <w:rsid w:val="00152221"/>
    <w:rsid w:val="00160C68"/>
    <w:rsid w:val="00171FE6"/>
    <w:rsid w:val="00180B32"/>
    <w:rsid w:val="00191635"/>
    <w:rsid w:val="001A2B14"/>
    <w:rsid w:val="001F7D72"/>
    <w:rsid w:val="00202290"/>
    <w:rsid w:val="002153D7"/>
    <w:rsid w:val="00234E20"/>
    <w:rsid w:val="002350BB"/>
    <w:rsid w:val="00237209"/>
    <w:rsid w:val="00240555"/>
    <w:rsid w:val="002B205A"/>
    <w:rsid w:val="002D4803"/>
    <w:rsid w:val="00300A84"/>
    <w:rsid w:val="00342AB9"/>
    <w:rsid w:val="0034451F"/>
    <w:rsid w:val="00351FC8"/>
    <w:rsid w:val="0035730C"/>
    <w:rsid w:val="003C5AA8"/>
    <w:rsid w:val="003D1E04"/>
    <w:rsid w:val="003D7886"/>
    <w:rsid w:val="004014E9"/>
    <w:rsid w:val="00455164"/>
    <w:rsid w:val="0045767D"/>
    <w:rsid w:val="004726FB"/>
    <w:rsid w:val="0047328F"/>
    <w:rsid w:val="0048155B"/>
    <w:rsid w:val="00482584"/>
    <w:rsid w:val="004C0F01"/>
    <w:rsid w:val="004E0DED"/>
    <w:rsid w:val="004E2353"/>
    <w:rsid w:val="00506ECC"/>
    <w:rsid w:val="0051633E"/>
    <w:rsid w:val="00517EEF"/>
    <w:rsid w:val="005206DE"/>
    <w:rsid w:val="005257F0"/>
    <w:rsid w:val="00526776"/>
    <w:rsid w:val="0053578B"/>
    <w:rsid w:val="00551D24"/>
    <w:rsid w:val="00583DF9"/>
    <w:rsid w:val="005918F2"/>
    <w:rsid w:val="005D34CB"/>
    <w:rsid w:val="005F393E"/>
    <w:rsid w:val="00601DF3"/>
    <w:rsid w:val="0062760F"/>
    <w:rsid w:val="00630EB4"/>
    <w:rsid w:val="00663BBD"/>
    <w:rsid w:val="00676D75"/>
    <w:rsid w:val="006E0C26"/>
    <w:rsid w:val="00750456"/>
    <w:rsid w:val="007938E0"/>
    <w:rsid w:val="007C066C"/>
    <w:rsid w:val="007C0736"/>
    <w:rsid w:val="00834AEE"/>
    <w:rsid w:val="008508D4"/>
    <w:rsid w:val="008C528A"/>
    <w:rsid w:val="008C7002"/>
    <w:rsid w:val="008C7CE2"/>
    <w:rsid w:val="008E4464"/>
    <w:rsid w:val="008F18E9"/>
    <w:rsid w:val="00905DC6"/>
    <w:rsid w:val="00906E45"/>
    <w:rsid w:val="00936FC1"/>
    <w:rsid w:val="0093711C"/>
    <w:rsid w:val="009667C0"/>
    <w:rsid w:val="009800EE"/>
    <w:rsid w:val="009B6AE5"/>
    <w:rsid w:val="009C7F50"/>
    <w:rsid w:val="009D01F7"/>
    <w:rsid w:val="009D0767"/>
    <w:rsid w:val="009D4A08"/>
    <w:rsid w:val="009E6C14"/>
    <w:rsid w:val="00A265BB"/>
    <w:rsid w:val="00A36688"/>
    <w:rsid w:val="00AA658C"/>
    <w:rsid w:val="00AC31E2"/>
    <w:rsid w:val="00AE3B46"/>
    <w:rsid w:val="00AE3CA2"/>
    <w:rsid w:val="00B17F4E"/>
    <w:rsid w:val="00B26C1D"/>
    <w:rsid w:val="00B358C6"/>
    <w:rsid w:val="00B40726"/>
    <w:rsid w:val="00B70359"/>
    <w:rsid w:val="00B879B5"/>
    <w:rsid w:val="00B92C29"/>
    <w:rsid w:val="00B951BB"/>
    <w:rsid w:val="00BA7E11"/>
    <w:rsid w:val="00BC7AC8"/>
    <w:rsid w:val="00BC7C0A"/>
    <w:rsid w:val="00BD3F91"/>
    <w:rsid w:val="00BF41C8"/>
    <w:rsid w:val="00C06AEB"/>
    <w:rsid w:val="00C16910"/>
    <w:rsid w:val="00C2181E"/>
    <w:rsid w:val="00C24D02"/>
    <w:rsid w:val="00C24F5E"/>
    <w:rsid w:val="00C75F5C"/>
    <w:rsid w:val="00C82684"/>
    <w:rsid w:val="00C826B0"/>
    <w:rsid w:val="00CE0BAD"/>
    <w:rsid w:val="00CE53FC"/>
    <w:rsid w:val="00CF00EB"/>
    <w:rsid w:val="00D13993"/>
    <w:rsid w:val="00D14389"/>
    <w:rsid w:val="00D35A19"/>
    <w:rsid w:val="00DE0953"/>
    <w:rsid w:val="00E07A3A"/>
    <w:rsid w:val="00E41636"/>
    <w:rsid w:val="00E4694B"/>
    <w:rsid w:val="00E54829"/>
    <w:rsid w:val="00E669CA"/>
    <w:rsid w:val="00E67A9E"/>
    <w:rsid w:val="00EA0D1A"/>
    <w:rsid w:val="00EC0C52"/>
    <w:rsid w:val="00EF3C3E"/>
    <w:rsid w:val="00F07800"/>
    <w:rsid w:val="00F35BC4"/>
    <w:rsid w:val="00F435E0"/>
    <w:rsid w:val="00F51EAD"/>
    <w:rsid w:val="00F802BC"/>
    <w:rsid w:val="00F9332E"/>
    <w:rsid w:val="00FA0757"/>
    <w:rsid w:val="00FA4BFF"/>
    <w:rsid w:val="00FB2534"/>
    <w:rsid w:val="00FE0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BB285C"/>
  <w15:docId w15:val="{FDCE3136-0D68-4A3E-8FD6-5F7C28C8F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F51EAD"/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5257F0"/>
    <w:pPr>
      <w:tabs>
        <w:tab w:val="center" w:pos="4536"/>
        <w:tab w:val="right" w:pos="9072"/>
      </w:tabs>
      <w:spacing w:after="0"/>
    </w:pPr>
  </w:style>
  <w:style w:type="character" w:customStyle="1" w:styleId="GlavaZnak">
    <w:name w:val="Glava Znak"/>
    <w:basedOn w:val="Privzetapisavaodstavka"/>
    <w:link w:val="Glava"/>
    <w:uiPriority w:val="99"/>
    <w:rsid w:val="005257F0"/>
  </w:style>
  <w:style w:type="paragraph" w:styleId="Noga">
    <w:name w:val="footer"/>
    <w:basedOn w:val="Navaden"/>
    <w:link w:val="NogaZnak"/>
    <w:uiPriority w:val="99"/>
    <w:unhideWhenUsed/>
    <w:rsid w:val="005257F0"/>
    <w:pPr>
      <w:tabs>
        <w:tab w:val="center" w:pos="4536"/>
        <w:tab w:val="right" w:pos="9072"/>
      </w:tabs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5257F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5257F0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257F0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8F18E9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B17F4E"/>
    <w:rPr>
      <w:color w:val="0000FF" w:themeColor="hyperlink"/>
      <w:u w:val="single"/>
    </w:rPr>
  </w:style>
  <w:style w:type="paragraph" w:styleId="Naslov">
    <w:name w:val="Title"/>
    <w:basedOn w:val="Navaden"/>
    <w:link w:val="NaslovZnak"/>
    <w:qFormat/>
    <w:rsid w:val="004E0DED"/>
    <w:pPr>
      <w:spacing w:after="0"/>
      <w:jc w:val="center"/>
    </w:pPr>
    <w:rPr>
      <w:rFonts w:ascii="Arial" w:eastAsia="Times New Roman" w:hAnsi="Arial" w:cs="Arial"/>
      <w:b/>
      <w:bCs/>
      <w:sz w:val="20"/>
      <w:szCs w:val="24"/>
      <w:lang w:eastAsia="sl-SI"/>
    </w:rPr>
  </w:style>
  <w:style w:type="character" w:customStyle="1" w:styleId="NaslovZnak">
    <w:name w:val="Naslov Znak"/>
    <w:basedOn w:val="Privzetapisavaodstavka"/>
    <w:link w:val="Naslov"/>
    <w:rsid w:val="004E0DED"/>
    <w:rPr>
      <w:rFonts w:ascii="Arial" w:eastAsia="Times New Roman" w:hAnsi="Arial" w:cs="Arial"/>
      <w:b/>
      <w:bCs/>
      <w:sz w:val="20"/>
      <w:szCs w:val="24"/>
      <w:lang w:eastAsia="sl-SI"/>
    </w:rPr>
  </w:style>
  <w:style w:type="table" w:styleId="Tabelamrea">
    <w:name w:val="Table Grid"/>
    <w:basedOn w:val="Navadnatabela"/>
    <w:uiPriority w:val="59"/>
    <w:rsid w:val="00B7035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vadensplet">
    <w:name w:val="Normal (Web)"/>
    <w:basedOn w:val="Navaden"/>
    <w:uiPriority w:val="99"/>
    <w:unhideWhenUsed/>
    <w:rsid w:val="004014E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shorttext">
    <w:name w:val="short_text"/>
    <w:basedOn w:val="Privzetapisavaodstavka"/>
    <w:rsid w:val="00F802BC"/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CF00E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0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8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1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62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78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2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7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1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1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4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8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4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5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8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5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7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4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0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1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8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8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4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5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7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9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67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8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49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7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07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158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299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071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616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4105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3748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5499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6196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6980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43743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61252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29777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22023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4051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73655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21555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061369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288078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9859140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6054808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355491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851943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42773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582962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56500726">
                                                                                                                      <w:marLeft w:val="-57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50"/>
                                                                                                                      <w:marBottom w:val="225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63214834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8242322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14388684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3955762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4564764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87458476">
                                                                                                                                              <w:marLeft w:val="120"/>
                                                                                                                                              <w:marRight w:val="12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30913443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74580604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547599135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42411727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92853858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344892702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212626331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6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hyperlink" Target="http://www.kmetijskizavod-ng.si/" TargetMode="External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est\Documents\LAS\Javni%20pozivi%20projekti\obrazec%20upravi&#269;enost%20prijave1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obrazec upravičenost prijave1</Template>
  <TotalTime>1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Aleš Zidar</dc:creator>
  <cp:lastModifiedBy>Nina Fiorelli Derman</cp:lastModifiedBy>
  <cp:revision>2</cp:revision>
  <cp:lastPrinted>2018-04-03T06:53:00Z</cp:lastPrinted>
  <dcterms:created xsi:type="dcterms:W3CDTF">2018-05-25T11:10:00Z</dcterms:created>
  <dcterms:modified xsi:type="dcterms:W3CDTF">2018-05-25T11:10:00Z</dcterms:modified>
</cp:coreProperties>
</file>